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20" w:rsidRPr="001479AE" w:rsidRDefault="00911D20" w:rsidP="00911D20">
      <w:pPr>
        <w:jc w:val="center"/>
        <w:rPr>
          <w:rFonts w:ascii="Franklin Gothic Demi Cond" w:hAnsi="Franklin Gothic Demi Cond"/>
          <w:sz w:val="44"/>
          <w:szCs w:val="28"/>
          <w:lang w:val="es-MX"/>
        </w:rPr>
      </w:pPr>
      <w:r w:rsidRPr="001479AE">
        <w:rPr>
          <w:rFonts w:ascii="Franklin Gothic Demi Cond" w:hAnsi="Franklin Gothic Demi Cond"/>
          <w:sz w:val="44"/>
          <w:szCs w:val="28"/>
          <w:lang w:val="es-MX"/>
        </w:rPr>
        <w:t>EMPRESA PÚBLICA DE VIALIDAD DEL SUR</w:t>
      </w:r>
    </w:p>
    <w:p w:rsidR="00911D20" w:rsidRPr="00EF16AC" w:rsidRDefault="00911D20" w:rsidP="00911D20">
      <w:pPr>
        <w:jc w:val="center"/>
        <w:rPr>
          <w:rFonts w:ascii="Franklin Gothic Book" w:hAnsi="Franklin Gothic Book"/>
          <w:b/>
          <w:sz w:val="28"/>
          <w:szCs w:val="28"/>
          <w:lang w:val="es-MX"/>
        </w:rPr>
      </w:pPr>
    </w:p>
    <w:p w:rsidR="00911D20" w:rsidRPr="006C5899" w:rsidRDefault="00F32499" w:rsidP="00911D20">
      <w:pPr>
        <w:jc w:val="center"/>
        <w:rPr>
          <w:rFonts w:ascii="Franklin Gothic Book" w:hAnsi="Franklin Gothic Book"/>
          <w:b/>
          <w:sz w:val="48"/>
          <w:szCs w:val="28"/>
          <w:shd w:val="clear" w:color="auto" w:fill="000000"/>
          <w:lang w:val="es-MX"/>
        </w:rPr>
      </w:pPr>
      <w:r>
        <w:rPr>
          <w:rFonts w:ascii="Franklin Gothic Book" w:hAnsi="Franklin Gothic Book"/>
          <w:b/>
          <w:sz w:val="48"/>
          <w:szCs w:val="28"/>
          <w:shd w:val="clear" w:color="auto" w:fill="FFC000"/>
          <w:lang w:val="es-MX"/>
        </w:rPr>
        <w:t xml:space="preserve"> </w:t>
      </w:r>
      <w:r w:rsidR="00911D20" w:rsidRPr="006C5899">
        <w:rPr>
          <w:rFonts w:ascii="Franklin Gothic Book" w:hAnsi="Franklin Gothic Book"/>
          <w:b/>
          <w:sz w:val="48"/>
          <w:szCs w:val="28"/>
          <w:shd w:val="clear" w:color="auto" w:fill="FFC000"/>
          <w:lang w:val="es-MX"/>
        </w:rPr>
        <w:t xml:space="preserve">VIALSUR </w:t>
      </w:r>
      <w:r w:rsidR="00911D20" w:rsidRPr="006C5899">
        <w:rPr>
          <w:rFonts w:ascii="Franklin Gothic Book" w:hAnsi="Franklin Gothic Book"/>
          <w:b/>
          <w:sz w:val="48"/>
          <w:szCs w:val="28"/>
          <w:shd w:val="clear" w:color="auto" w:fill="000000"/>
          <w:lang w:val="es-MX"/>
        </w:rPr>
        <w:t>E.P</w:t>
      </w:r>
      <w:r>
        <w:rPr>
          <w:rFonts w:ascii="Franklin Gothic Book" w:hAnsi="Franklin Gothic Book"/>
          <w:b/>
          <w:sz w:val="48"/>
          <w:szCs w:val="28"/>
          <w:shd w:val="clear" w:color="auto" w:fill="000000"/>
          <w:lang w:val="es-MX"/>
        </w:rPr>
        <w:t xml:space="preserve">.   </w:t>
      </w:r>
    </w:p>
    <w:p w:rsidR="00911D20" w:rsidRPr="00EF16AC" w:rsidRDefault="00911D20" w:rsidP="00911D20">
      <w:pPr>
        <w:jc w:val="center"/>
        <w:rPr>
          <w:rFonts w:ascii="Franklin Gothic Book" w:hAnsi="Franklin Gothic Book"/>
          <w:b/>
          <w:sz w:val="28"/>
          <w:szCs w:val="28"/>
          <w:lang w:val="es-MX"/>
        </w:rPr>
      </w:pPr>
      <w:r w:rsidRPr="00EF16AC">
        <w:rPr>
          <w:rFonts w:ascii="Franklin Gothic Book" w:hAnsi="Franklin Gothic Book"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49024" behindDoc="0" locked="0" layoutInCell="1" allowOverlap="1" wp14:anchorId="711424DB" wp14:editId="2CD6E16B">
            <wp:simplePos x="0" y="0"/>
            <wp:positionH relativeFrom="margin">
              <wp:posOffset>38735</wp:posOffset>
            </wp:positionH>
            <wp:positionV relativeFrom="margin">
              <wp:posOffset>949960</wp:posOffset>
            </wp:positionV>
            <wp:extent cx="1373505" cy="151447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20" w:rsidRPr="006C5899" w:rsidRDefault="00911D20" w:rsidP="006C5899">
      <w:pPr>
        <w:spacing w:line="360" w:lineRule="auto"/>
        <w:jc w:val="both"/>
        <w:rPr>
          <w:rFonts w:ascii="Franklin Gothic Book" w:hAnsi="Franklin Gothic Book"/>
          <w:sz w:val="36"/>
          <w:szCs w:val="28"/>
          <w:lang w:val="es-MX"/>
        </w:rPr>
      </w:pPr>
      <w:r w:rsidRPr="006C5899">
        <w:rPr>
          <w:rFonts w:ascii="Franklin Gothic Book" w:hAnsi="Franklin Gothic Book"/>
          <w:b/>
          <w:sz w:val="36"/>
          <w:szCs w:val="28"/>
          <w:lang w:val="es-MX"/>
        </w:rPr>
        <w:t>VIALSUR.E.P</w:t>
      </w:r>
      <w:r w:rsidRPr="006C5899">
        <w:rPr>
          <w:rFonts w:ascii="Franklin Gothic Book" w:hAnsi="Franklin Gothic Book"/>
          <w:sz w:val="36"/>
          <w:szCs w:val="28"/>
          <w:lang w:val="es-MX"/>
        </w:rPr>
        <w:t>., la Empresa de Vialidad del Gobierno Provincial de Loja nace como el resultado del nuevo modelo de gestión pública para responder a las necesidades de la provincia. Como empresa VIALSUR E.P. está en la capacidad de ofrecer el asfalto de vías, mantenimiento de la red vial de la provincia, diseño y construcción de puentes y pasarelas, mejoramiento del sistema de drenaje  en la red vial de la provincia con la construcción de alcantarillas y badenes; fiscalización, estudios y diseños viales y asistencia técnica, control de calidad en obras viales, laboratorio de mecánica, suelos y pavimentos; conformación de microempresas de mantenimiento vial rutinario.</w:t>
      </w:r>
    </w:p>
    <w:p w:rsidR="00911D20" w:rsidRPr="00EF16AC" w:rsidRDefault="00911D20" w:rsidP="00911D20">
      <w:pPr>
        <w:jc w:val="both"/>
        <w:rPr>
          <w:rFonts w:ascii="Franklin Gothic Book" w:hAnsi="Franklin Gothic Book"/>
          <w:sz w:val="28"/>
          <w:szCs w:val="28"/>
          <w:lang w:val="es-MX"/>
        </w:rPr>
      </w:pPr>
    </w:p>
    <w:p w:rsidR="00911D20" w:rsidRPr="00EF16AC" w:rsidRDefault="00911D20" w:rsidP="00911D20">
      <w:pPr>
        <w:jc w:val="both"/>
        <w:rPr>
          <w:rFonts w:ascii="Franklin Gothic Book" w:hAnsi="Franklin Gothic Book"/>
          <w:sz w:val="28"/>
          <w:szCs w:val="28"/>
          <w:lang w:val="es-MX"/>
        </w:rPr>
      </w:pPr>
    </w:p>
    <w:p w:rsidR="00911D20" w:rsidRPr="00EF16AC" w:rsidRDefault="00911D20" w:rsidP="00911D20">
      <w:pPr>
        <w:jc w:val="center"/>
        <w:rPr>
          <w:rFonts w:ascii="Franklin Gothic Book" w:hAnsi="Franklin Gothic Book"/>
          <w:b/>
          <w:i/>
          <w:sz w:val="28"/>
          <w:szCs w:val="28"/>
          <w:lang w:val="es-MX"/>
        </w:rPr>
      </w:pPr>
      <w:r w:rsidRPr="00EF16AC">
        <w:rPr>
          <w:rFonts w:ascii="Franklin Gothic Book" w:hAnsi="Franklin Gothic Book"/>
          <w:b/>
          <w:i/>
          <w:sz w:val="28"/>
          <w:szCs w:val="28"/>
          <w:lang w:val="es-MX"/>
        </w:rPr>
        <w:t>Juntos hacemos más</w:t>
      </w:r>
    </w:p>
    <w:p w:rsidR="00911D20" w:rsidRPr="00EF16AC" w:rsidRDefault="00911D20" w:rsidP="00911D20">
      <w:pPr>
        <w:rPr>
          <w:rFonts w:ascii="Franklin Gothic Book" w:hAnsi="Franklin Gothic Book"/>
          <w:b/>
          <w:sz w:val="28"/>
          <w:szCs w:val="28"/>
          <w:lang w:val="es-MX"/>
        </w:rPr>
      </w:pPr>
    </w:p>
    <w:p w:rsidR="00911D20" w:rsidRPr="00EF16AC" w:rsidRDefault="00911D20" w:rsidP="00911D20">
      <w:pPr>
        <w:rPr>
          <w:rFonts w:ascii="Franklin Gothic Book" w:hAnsi="Franklin Gothic Book"/>
          <w:b/>
          <w:sz w:val="28"/>
          <w:szCs w:val="28"/>
          <w:lang w:val="es-MX"/>
        </w:rPr>
      </w:pPr>
    </w:p>
    <w:p w:rsidR="00911D20" w:rsidRPr="00EF16AC" w:rsidRDefault="00911D20" w:rsidP="00911D20">
      <w:pPr>
        <w:rPr>
          <w:rFonts w:ascii="Franklin Gothic Book" w:hAnsi="Franklin Gothic Book"/>
          <w:b/>
          <w:sz w:val="28"/>
          <w:szCs w:val="28"/>
          <w:lang w:val="es-MX"/>
        </w:rPr>
      </w:pPr>
    </w:p>
    <w:p w:rsidR="00911D20" w:rsidRPr="00EF16AC" w:rsidRDefault="00911D20" w:rsidP="00911D20">
      <w:pPr>
        <w:rPr>
          <w:rFonts w:ascii="Franklin Gothic Book" w:hAnsi="Franklin Gothic Book"/>
          <w:b/>
          <w:sz w:val="28"/>
          <w:szCs w:val="28"/>
          <w:lang w:val="es-MX"/>
        </w:rPr>
      </w:pPr>
    </w:p>
    <w:p w:rsidR="00911D20" w:rsidRDefault="00911D20" w:rsidP="00911D20">
      <w:pPr>
        <w:rPr>
          <w:rFonts w:ascii="Franklin Gothic Book" w:hAnsi="Franklin Gothic Book"/>
          <w:b/>
          <w:sz w:val="28"/>
          <w:szCs w:val="28"/>
          <w:lang w:val="es-MX"/>
        </w:rPr>
      </w:pPr>
    </w:p>
    <w:p w:rsidR="001479AE" w:rsidRDefault="001479AE" w:rsidP="00911D20">
      <w:pPr>
        <w:rPr>
          <w:rFonts w:ascii="Franklin Gothic Book" w:hAnsi="Franklin Gothic Book"/>
          <w:b/>
          <w:sz w:val="28"/>
          <w:szCs w:val="28"/>
          <w:lang w:val="es-MX"/>
        </w:rPr>
      </w:pPr>
    </w:p>
    <w:p w:rsidR="001479AE" w:rsidRPr="00EF16AC" w:rsidRDefault="001479AE" w:rsidP="00911D20">
      <w:pPr>
        <w:rPr>
          <w:rFonts w:ascii="Franklin Gothic Book" w:hAnsi="Franklin Gothic Book"/>
          <w:b/>
          <w:sz w:val="28"/>
          <w:szCs w:val="28"/>
          <w:lang w:val="es-MX"/>
        </w:rPr>
      </w:pPr>
    </w:p>
    <w:p w:rsidR="00911D20" w:rsidRPr="00EF16AC" w:rsidRDefault="00911D20" w:rsidP="00911D20">
      <w:pPr>
        <w:jc w:val="center"/>
        <w:rPr>
          <w:rFonts w:ascii="Franklin Gothic Book" w:hAnsi="Franklin Gothic Book"/>
          <w:sz w:val="28"/>
          <w:szCs w:val="28"/>
        </w:rPr>
      </w:pPr>
    </w:p>
    <w:p w:rsidR="00911D20" w:rsidRPr="00EF16AC" w:rsidRDefault="00911D20" w:rsidP="00911D20">
      <w:pPr>
        <w:jc w:val="center"/>
        <w:rPr>
          <w:rFonts w:ascii="Franklin Gothic Book" w:hAnsi="Franklin Gothic Book"/>
          <w:b/>
          <w:sz w:val="28"/>
          <w:szCs w:val="28"/>
          <w:lang w:val="es-MX"/>
        </w:rPr>
      </w:pPr>
      <w:r w:rsidRPr="00EF16AC">
        <w:rPr>
          <w:rFonts w:ascii="Franklin Gothic Book" w:hAnsi="Franklin Gothic Book"/>
          <w:b/>
          <w:sz w:val="28"/>
          <w:szCs w:val="28"/>
          <w:lang w:val="es-MX"/>
        </w:rPr>
        <w:t>VIALSUR E.P.</w:t>
      </w:r>
    </w:p>
    <w:p w:rsidR="00911D20" w:rsidRPr="00EF16AC" w:rsidRDefault="00911D20" w:rsidP="00911D20">
      <w:pPr>
        <w:jc w:val="right"/>
        <w:rPr>
          <w:rFonts w:ascii="Franklin Gothic Book" w:hAnsi="Franklin Gothic Book"/>
          <w:sz w:val="28"/>
          <w:szCs w:val="28"/>
          <w:lang w:val="es-MX"/>
        </w:rPr>
      </w:pPr>
    </w:p>
    <w:p w:rsidR="00911D20" w:rsidRPr="00EF16AC" w:rsidRDefault="00911D20" w:rsidP="00911D20">
      <w:pPr>
        <w:jc w:val="both"/>
        <w:rPr>
          <w:rFonts w:ascii="Franklin Gothic Book" w:hAnsi="Franklin Gothic Book"/>
          <w:b/>
          <w:sz w:val="28"/>
          <w:szCs w:val="28"/>
          <w:lang w:val="es-MX"/>
        </w:rPr>
      </w:pPr>
    </w:p>
    <w:p w:rsidR="00911D20" w:rsidRPr="00EF16AC" w:rsidRDefault="00911D20" w:rsidP="00911D20">
      <w:pPr>
        <w:jc w:val="both"/>
        <w:rPr>
          <w:rFonts w:ascii="Franklin Gothic Book" w:hAnsi="Franklin Gothic Book"/>
          <w:b/>
          <w:sz w:val="28"/>
          <w:szCs w:val="28"/>
          <w:lang w:val="es-MX"/>
        </w:rPr>
      </w:pPr>
      <w:r w:rsidRPr="00EF16AC">
        <w:rPr>
          <w:rFonts w:ascii="Franklin Gothic Book" w:hAnsi="Franklin Gothic Book"/>
          <w:b/>
          <w:sz w:val="28"/>
          <w:szCs w:val="28"/>
          <w:lang w:val="es-MX"/>
        </w:rPr>
        <w:t>VISION</w:t>
      </w:r>
    </w:p>
    <w:p w:rsidR="00911D20" w:rsidRPr="00EF16AC" w:rsidRDefault="00911D20" w:rsidP="00911D20">
      <w:pPr>
        <w:jc w:val="both"/>
        <w:rPr>
          <w:rFonts w:ascii="Franklin Gothic Book" w:hAnsi="Franklin Gothic Book"/>
          <w:sz w:val="28"/>
          <w:szCs w:val="28"/>
          <w:lang w:val="es-MX"/>
        </w:rPr>
      </w:pPr>
    </w:p>
    <w:p w:rsidR="00911D20" w:rsidRPr="00EF16AC" w:rsidRDefault="00911D20" w:rsidP="00911D20">
      <w:pPr>
        <w:jc w:val="both"/>
        <w:rPr>
          <w:rFonts w:ascii="Franklin Gothic Book" w:hAnsi="Franklin Gothic Book"/>
          <w:sz w:val="28"/>
          <w:szCs w:val="28"/>
          <w:lang w:val="es-MX"/>
        </w:rPr>
      </w:pPr>
      <w:r w:rsidRPr="00EF16AC">
        <w:rPr>
          <w:rFonts w:ascii="Franklin Gothic Book" w:hAnsi="Franklin Gothic Book"/>
          <w:sz w:val="28"/>
          <w:szCs w:val="28"/>
          <w:lang w:val="es-EC"/>
        </w:rPr>
        <w:t xml:space="preserve">Ser la empresa pública del gobierno provincial de Loja responsable de la gestión de la red vial provincial y de integración regional, promoviendo la </w:t>
      </w:r>
      <w:proofErr w:type="spellStart"/>
      <w:r w:rsidRPr="00EF16AC">
        <w:rPr>
          <w:rFonts w:ascii="Franklin Gothic Book" w:hAnsi="Franklin Gothic Book"/>
          <w:sz w:val="28"/>
          <w:szCs w:val="28"/>
          <w:lang w:val="es-EC"/>
        </w:rPr>
        <w:t>asociatividad</w:t>
      </w:r>
      <w:proofErr w:type="spellEnd"/>
      <w:r w:rsidRPr="00EF16AC">
        <w:rPr>
          <w:rFonts w:ascii="Franklin Gothic Book" w:hAnsi="Franklin Gothic Book"/>
          <w:sz w:val="28"/>
          <w:szCs w:val="28"/>
          <w:lang w:val="es-EC"/>
        </w:rPr>
        <w:t xml:space="preserve"> y alianzas estratégicas con los diferentes niveles de gobierno</w:t>
      </w:r>
    </w:p>
    <w:p w:rsidR="00911D20" w:rsidRPr="00EF16AC" w:rsidRDefault="00911D20" w:rsidP="00911D20">
      <w:pPr>
        <w:jc w:val="both"/>
        <w:rPr>
          <w:rFonts w:ascii="Franklin Gothic Book" w:hAnsi="Franklin Gothic Book"/>
          <w:b/>
          <w:sz w:val="28"/>
          <w:szCs w:val="28"/>
          <w:lang w:val="es-MX"/>
        </w:rPr>
      </w:pPr>
    </w:p>
    <w:p w:rsidR="00911D20" w:rsidRPr="00EF16AC" w:rsidRDefault="00911D20" w:rsidP="00911D20">
      <w:pPr>
        <w:jc w:val="both"/>
        <w:rPr>
          <w:rFonts w:ascii="Franklin Gothic Book" w:hAnsi="Franklin Gothic Book"/>
          <w:b/>
          <w:sz w:val="28"/>
          <w:szCs w:val="28"/>
          <w:lang w:val="es-MX"/>
        </w:rPr>
      </w:pPr>
      <w:r w:rsidRPr="00EF16AC">
        <w:rPr>
          <w:rFonts w:ascii="Franklin Gothic Book" w:hAnsi="Franklin Gothic Book"/>
          <w:b/>
          <w:sz w:val="28"/>
          <w:szCs w:val="28"/>
          <w:lang w:val="es-MX"/>
        </w:rPr>
        <w:t>MISION</w:t>
      </w:r>
    </w:p>
    <w:p w:rsidR="00911D20" w:rsidRPr="00EF16AC" w:rsidRDefault="00911D20" w:rsidP="00911D20">
      <w:pPr>
        <w:jc w:val="both"/>
        <w:rPr>
          <w:rFonts w:ascii="Franklin Gothic Book" w:hAnsi="Franklin Gothic Book"/>
          <w:sz w:val="28"/>
          <w:szCs w:val="28"/>
          <w:lang w:val="es-MX"/>
        </w:rPr>
      </w:pPr>
    </w:p>
    <w:p w:rsidR="00911D20" w:rsidRPr="00EF16AC" w:rsidRDefault="00911D20" w:rsidP="00911D20">
      <w:pPr>
        <w:pStyle w:val="Prrafodelista"/>
        <w:ind w:left="0"/>
        <w:rPr>
          <w:rFonts w:ascii="Franklin Gothic Book" w:hAnsi="Franklin Gothic Book"/>
          <w:color w:val="auto"/>
          <w:sz w:val="28"/>
          <w:szCs w:val="28"/>
        </w:rPr>
      </w:pPr>
      <w:r w:rsidRPr="00EF16AC">
        <w:rPr>
          <w:rFonts w:ascii="Franklin Gothic Book" w:eastAsia="+mn-ea" w:hAnsi="Franklin Gothic Book" w:cs="+mn-cs"/>
          <w:color w:val="auto"/>
          <w:sz w:val="28"/>
          <w:szCs w:val="28"/>
        </w:rPr>
        <w:t xml:space="preserve">Ser la Empresa Pública líder del desarrollo y generación de la infraestructura vial y servicios viales complementarios,  que promueva el desarrollo sustentable de la provincia de Loja. </w:t>
      </w:r>
      <w:r w:rsidRPr="00EF16AC">
        <w:rPr>
          <w:rFonts w:ascii="Franklin Gothic Book" w:eastAsia="+mn-ea" w:hAnsi="Franklin Gothic Book" w:cs="+mn-cs"/>
          <w:color w:val="auto"/>
          <w:sz w:val="28"/>
          <w:szCs w:val="28"/>
        </w:rPr>
        <w:br/>
      </w:r>
      <w:r w:rsidRPr="00EF16AC">
        <w:rPr>
          <w:rFonts w:ascii="Franklin Gothic Book" w:eastAsia="+mn-ea" w:hAnsi="Franklin Gothic Book" w:cs="+mn-cs"/>
          <w:color w:val="auto"/>
          <w:sz w:val="28"/>
          <w:szCs w:val="28"/>
          <w:lang w:val="es-ES"/>
        </w:rPr>
        <w:t> </w:t>
      </w:r>
    </w:p>
    <w:p w:rsidR="00911D20" w:rsidRPr="00EF16AC" w:rsidRDefault="00911D20" w:rsidP="00911D20">
      <w:pPr>
        <w:jc w:val="both"/>
        <w:rPr>
          <w:rFonts w:ascii="Franklin Gothic Book" w:hAnsi="Franklin Gothic Book"/>
          <w:b/>
          <w:sz w:val="28"/>
          <w:szCs w:val="28"/>
          <w:lang w:val="es-MX"/>
        </w:rPr>
      </w:pPr>
      <w:r w:rsidRPr="00EF16AC">
        <w:rPr>
          <w:rFonts w:ascii="Franklin Gothic Book" w:hAnsi="Franklin Gothic Book"/>
          <w:b/>
          <w:sz w:val="28"/>
          <w:szCs w:val="28"/>
          <w:lang w:val="es-MX"/>
        </w:rPr>
        <w:t xml:space="preserve">OBJETIVOS ESTRATÉGICOS </w:t>
      </w:r>
    </w:p>
    <w:p w:rsidR="00911D20" w:rsidRPr="00EF16AC" w:rsidRDefault="00911D20" w:rsidP="00911D20">
      <w:pPr>
        <w:jc w:val="both"/>
        <w:rPr>
          <w:rFonts w:ascii="Franklin Gothic Book" w:hAnsi="Franklin Gothic Book"/>
          <w:b/>
          <w:sz w:val="28"/>
          <w:szCs w:val="28"/>
          <w:lang w:val="es-MX"/>
        </w:rPr>
      </w:pPr>
    </w:p>
    <w:p w:rsidR="00911D20" w:rsidRPr="00EF16AC" w:rsidRDefault="00911D20" w:rsidP="00911D20">
      <w:pPr>
        <w:numPr>
          <w:ilvl w:val="0"/>
          <w:numId w:val="39"/>
        </w:numPr>
        <w:suppressAutoHyphens/>
        <w:spacing w:line="360" w:lineRule="auto"/>
        <w:jc w:val="both"/>
        <w:rPr>
          <w:rFonts w:ascii="Franklin Gothic Book" w:hAnsi="Franklin Gothic Book"/>
          <w:sz w:val="28"/>
          <w:szCs w:val="28"/>
          <w:lang w:val="es-MX"/>
        </w:rPr>
      </w:pPr>
      <w:r w:rsidRPr="00EF16AC">
        <w:rPr>
          <w:rFonts w:ascii="Franklin Gothic Book" w:hAnsi="Franklin Gothic Book"/>
          <w:sz w:val="28"/>
          <w:szCs w:val="28"/>
          <w:lang w:val="es-MX"/>
        </w:rPr>
        <w:t xml:space="preserve">Asegurar la libre </w:t>
      </w:r>
      <w:proofErr w:type="spellStart"/>
      <w:r w:rsidRPr="00EF16AC">
        <w:rPr>
          <w:rFonts w:ascii="Franklin Gothic Book" w:hAnsi="Franklin Gothic Book"/>
          <w:sz w:val="28"/>
          <w:szCs w:val="28"/>
          <w:lang w:val="es-MX"/>
        </w:rPr>
        <w:t>transitabilidad</w:t>
      </w:r>
      <w:proofErr w:type="spellEnd"/>
      <w:r w:rsidRPr="00EF16AC">
        <w:rPr>
          <w:rFonts w:ascii="Franklin Gothic Book" w:hAnsi="Franklin Gothic Book"/>
          <w:sz w:val="28"/>
          <w:szCs w:val="28"/>
          <w:lang w:val="es-MX"/>
        </w:rPr>
        <w:t xml:space="preserve">  de usuario y vehículos en vías de la provincia.</w:t>
      </w:r>
    </w:p>
    <w:p w:rsidR="00911D20" w:rsidRPr="00EF16AC" w:rsidRDefault="00911D20" w:rsidP="00911D20">
      <w:pPr>
        <w:numPr>
          <w:ilvl w:val="0"/>
          <w:numId w:val="39"/>
        </w:numPr>
        <w:suppressAutoHyphens/>
        <w:spacing w:line="360" w:lineRule="auto"/>
        <w:jc w:val="both"/>
        <w:rPr>
          <w:rFonts w:ascii="Franklin Gothic Book" w:hAnsi="Franklin Gothic Book"/>
          <w:sz w:val="28"/>
          <w:szCs w:val="28"/>
          <w:lang w:val="es-MX"/>
        </w:rPr>
      </w:pPr>
      <w:r w:rsidRPr="00EF16AC">
        <w:rPr>
          <w:rFonts w:ascii="Franklin Gothic Book" w:hAnsi="Franklin Gothic Book"/>
          <w:sz w:val="28"/>
          <w:szCs w:val="28"/>
          <w:lang w:val="es-MX"/>
        </w:rPr>
        <w:t>Garantizar mecanismos de tránsito y transporte cantonal y provincial.</w:t>
      </w:r>
    </w:p>
    <w:p w:rsidR="00911D20" w:rsidRPr="00EF16AC" w:rsidRDefault="00911D20" w:rsidP="00911D20">
      <w:pPr>
        <w:numPr>
          <w:ilvl w:val="0"/>
          <w:numId w:val="39"/>
        </w:numPr>
        <w:suppressAutoHyphens/>
        <w:spacing w:line="360" w:lineRule="auto"/>
        <w:jc w:val="both"/>
        <w:rPr>
          <w:rFonts w:ascii="Franklin Gothic Book" w:hAnsi="Franklin Gothic Book"/>
          <w:sz w:val="28"/>
          <w:szCs w:val="28"/>
          <w:lang w:val="es-MX"/>
        </w:rPr>
      </w:pPr>
      <w:r w:rsidRPr="00EF16AC">
        <w:rPr>
          <w:rFonts w:ascii="Franklin Gothic Book" w:hAnsi="Franklin Gothic Book"/>
          <w:sz w:val="28"/>
          <w:szCs w:val="28"/>
          <w:lang w:val="es-MX"/>
        </w:rPr>
        <w:t>Intercambio de bienes y servicios de los diferentes actores involucrados en las áreas a intervenir.</w:t>
      </w:r>
    </w:p>
    <w:p w:rsidR="00911D20" w:rsidRPr="00EF16AC" w:rsidRDefault="00911D20" w:rsidP="00911D20">
      <w:pPr>
        <w:numPr>
          <w:ilvl w:val="0"/>
          <w:numId w:val="39"/>
        </w:numPr>
        <w:suppressAutoHyphens/>
        <w:spacing w:line="360" w:lineRule="auto"/>
        <w:jc w:val="both"/>
        <w:rPr>
          <w:rFonts w:ascii="Franklin Gothic Book" w:hAnsi="Franklin Gothic Book"/>
          <w:sz w:val="28"/>
          <w:szCs w:val="28"/>
          <w:lang w:val="es-MX"/>
        </w:rPr>
      </w:pPr>
      <w:r w:rsidRPr="00EF16AC">
        <w:rPr>
          <w:rFonts w:ascii="Franklin Gothic Book" w:hAnsi="Franklin Gothic Book"/>
          <w:sz w:val="28"/>
          <w:szCs w:val="28"/>
          <w:lang w:val="es-MX"/>
        </w:rPr>
        <w:t xml:space="preserve">Ejecutar con criterios de eficacia, eficiencia y </w:t>
      </w:r>
      <w:proofErr w:type="spellStart"/>
      <w:r w:rsidRPr="00EF16AC">
        <w:rPr>
          <w:rFonts w:ascii="Franklin Gothic Book" w:hAnsi="Franklin Gothic Book"/>
          <w:sz w:val="28"/>
          <w:szCs w:val="28"/>
          <w:lang w:val="es-MX"/>
        </w:rPr>
        <w:t>resposanbilidad</w:t>
      </w:r>
      <w:proofErr w:type="spellEnd"/>
      <w:r w:rsidRPr="00EF16AC">
        <w:rPr>
          <w:rFonts w:ascii="Franklin Gothic Book" w:hAnsi="Franklin Gothic Book"/>
          <w:sz w:val="28"/>
          <w:szCs w:val="28"/>
          <w:lang w:val="es-MX"/>
        </w:rPr>
        <w:t xml:space="preserve"> la vialidad de la provincia.</w:t>
      </w:r>
    </w:p>
    <w:p w:rsidR="00911D20" w:rsidRPr="00EF16AC" w:rsidRDefault="00911D20" w:rsidP="00911D20">
      <w:pPr>
        <w:numPr>
          <w:ilvl w:val="0"/>
          <w:numId w:val="39"/>
        </w:numPr>
        <w:suppressAutoHyphens/>
        <w:spacing w:line="360" w:lineRule="auto"/>
        <w:jc w:val="both"/>
        <w:rPr>
          <w:rFonts w:ascii="Franklin Gothic Book" w:hAnsi="Franklin Gothic Book"/>
          <w:sz w:val="28"/>
          <w:szCs w:val="28"/>
          <w:lang w:val="es-MX"/>
        </w:rPr>
      </w:pPr>
      <w:r w:rsidRPr="00EF16AC">
        <w:rPr>
          <w:rFonts w:ascii="Franklin Gothic Book" w:hAnsi="Franklin Gothic Book"/>
          <w:sz w:val="28"/>
          <w:szCs w:val="28"/>
          <w:lang w:val="es-MX"/>
        </w:rPr>
        <w:t>Promover un proceso de integración regional, provincial y local.</w:t>
      </w:r>
    </w:p>
    <w:p w:rsidR="00D8228E" w:rsidRDefault="00911D20" w:rsidP="00911D20">
      <w:pPr>
        <w:numPr>
          <w:ilvl w:val="0"/>
          <w:numId w:val="39"/>
        </w:numPr>
        <w:suppressAutoHyphens/>
        <w:spacing w:line="360" w:lineRule="auto"/>
        <w:jc w:val="both"/>
        <w:rPr>
          <w:rFonts w:ascii="Franklin Gothic Book" w:hAnsi="Franklin Gothic Book"/>
          <w:sz w:val="28"/>
          <w:szCs w:val="28"/>
          <w:lang w:val="es-MX"/>
        </w:rPr>
      </w:pPr>
      <w:r w:rsidRPr="00EF16AC">
        <w:rPr>
          <w:rFonts w:ascii="Franklin Gothic Book" w:hAnsi="Franklin Gothic Book"/>
          <w:sz w:val="28"/>
          <w:szCs w:val="28"/>
          <w:lang w:val="es-MX"/>
        </w:rPr>
        <w:t>Precautelar la seguridad de los usuarios y bridar un servicio de calidad</w:t>
      </w:r>
    </w:p>
    <w:p w:rsidR="00D8228E" w:rsidRDefault="00D8228E" w:rsidP="00D8228E">
      <w:pPr>
        <w:suppressAutoHyphens/>
        <w:spacing w:line="360" w:lineRule="auto"/>
        <w:ind w:left="720"/>
        <w:jc w:val="both"/>
        <w:rPr>
          <w:rFonts w:ascii="Franklin Gothic Book" w:hAnsi="Franklin Gothic Book"/>
          <w:sz w:val="28"/>
          <w:szCs w:val="28"/>
          <w:lang w:val="es-MX"/>
        </w:rPr>
      </w:pPr>
    </w:p>
    <w:p w:rsidR="00D8228E" w:rsidRDefault="00D8228E" w:rsidP="00D8228E">
      <w:pPr>
        <w:suppressAutoHyphens/>
        <w:spacing w:line="360" w:lineRule="auto"/>
        <w:ind w:left="720"/>
        <w:jc w:val="both"/>
        <w:rPr>
          <w:rFonts w:ascii="Franklin Gothic Book" w:hAnsi="Franklin Gothic Book"/>
          <w:sz w:val="28"/>
          <w:szCs w:val="28"/>
          <w:lang w:val="es-MX"/>
        </w:rPr>
      </w:pPr>
    </w:p>
    <w:p w:rsidR="0086713D" w:rsidRDefault="0086713D">
      <w:pPr>
        <w:rPr>
          <w:rFonts w:ascii="Franklin Gothic Book" w:hAnsi="Franklin Gothic Book"/>
          <w:b/>
          <w:sz w:val="28"/>
          <w:szCs w:val="28"/>
          <w:lang w:val="es-MX"/>
        </w:rPr>
      </w:pPr>
      <w:r>
        <w:rPr>
          <w:rFonts w:ascii="Franklin Gothic Book" w:hAnsi="Franklin Gothic Book"/>
          <w:b/>
          <w:sz w:val="28"/>
          <w:szCs w:val="28"/>
          <w:lang w:val="es-MX"/>
        </w:rPr>
        <w:br w:type="page"/>
      </w:r>
    </w:p>
    <w:p w:rsidR="0086713D" w:rsidRDefault="00E0509F" w:rsidP="00E0509F">
      <w:pPr>
        <w:suppressAutoHyphens/>
        <w:spacing w:line="360" w:lineRule="auto"/>
        <w:jc w:val="both"/>
        <w:rPr>
          <w:rFonts w:ascii="Franklin Gothic Book" w:hAnsi="Franklin Gothic Book"/>
          <w:b/>
          <w:sz w:val="28"/>
          <w:szCs w:val="28"/>
          <w:lang w:val="es-MX"/>
        </w:rPr>
      </w:pPr>
      <w:r w:rsidRPr="0086713D">
        <w:rPr>
          <w:rFonts w:ascii="Franklin Gothic Book" w:hAnsi="Franklin Gothic Book"/>
          <w:b/>
          <w:sz w:val="28"/>
          <w:szCs w:val="28"/>
          <w:lang w:val="es-MX"/>
        </w:rPr>
        <w:lastRenderedPageBreak/>
        <w:t>HORARIOS DE ATENCION</w:t>
      </w:r>
    </w:p>
    <w:p w:rsidR="0086713D" w:rsidRDefault="0086713D" w:rsidP="0086713D">
      <w:pPr>
        <w:suppressAutoHyphens/>
        <w:spacing w:line="360" w:lineRule="auto"/>
        <w:jc w:val="both"/>
        <w:rPr>
          <w:rFonts w:ascii="Franklin Gothic Book" w:hAnsi="Franklin Gothic Book"/>
          <w:sz w:val="28"/>
          <w:szCs w:val="28"/>
          <w:lang w:val="es-MX"/>
        </w:rPr>
      </w:pPr>
    </w:p>
    <w:p w:rsidR="0086713D" w:rsidRDefault="0086713D" w:rsidP="00E0509F">
      <w:pPr>
        <w:suppressAutoHyphens/>
        <w:spacing w:line="360" w:lineRule="auto"/>
        <w:jc w:val="both"/>
        <w:rPr>
          <w:rFonts w:ascii="Franklin Gothic Book" w:hAnsi="Franklin Gothic Book"/>
          <w:sz w:val="28"/>
          <w:szCs w:val="28"/>
          <w:lang w:val="es-MX"/>
        </w:rPr>
      </w:pPr>
      <w:r>
        <w:rPr>
          <w:rFonts w:ascii="Franklin Gothic Book" w:hAnsi="Franklin Gothic Book"/>
          <w:sz w:val="28"/>
          <w:szCs w:val="28"/>
          <w:lang w:val="es-MX"/>
        </w:rPr>
        <w:t>Los horarios que la Empresa Pública de Vialidad del Sur “VIALSUR EP” del Gobierno Provincial de Loja mantiene es de:</w:t>
      </w:r>
    </w:p>
    <w:p w:rsidR="0086713D" w:rsidRDefault="0086713D" w:rsidP="00C00694">
      <w:pPr>
        <w:suppressAutoHyphens/>
        <w:spacing w:line="360" w:lineRule="auto"/>
        <w:ind w:firstLine="708"/>
        <w:jc w:val="both"/>
        <w:rPr>
          <w:rFonts w:ascii="Franklin Gothic Book" w:hAnsi="Franklin Gothic Book"/>
          <w:sz w:val="28"/>
          <w:szCs w:val="28"/>
          <w:lang w:val="es-MX"/>
        </w:rPr>
      </w:pPr>
      <w:r>
        <w:rPr>
          <w:rFonts w:ascii="Franklin Gothic Book" w:hAnsi="Franklin Gothic Book"/>
          <w:sz w:val="28"/>
          <w:szCs w:val="28"/>
          <w:lang w:val="es-MX"/>
        </w:rPr>
        <w:t>Mañana:</w:t>
      </w:r>
      <w:r>
        <w:rPr>
          <w:rFonts w:ascii="Franklin Gothic Book" w:hAnsi="Franklin Gothic Book"/>
          <w:sz w:val="28"/>
          <w:szCs w:val="28"/>
          <w:lang w:val="es-MX"/>
        </w:rPr>
        <w:tab/>
        <w:t>08H00 a 13H00</w:t>
      </w:r>
    </w:p>
    <w:p w:rsidR="0086713D" w:rsidRDefault="0086713D" w:rsidP="00C00694">
      <w:pPr>
        <w:suppressAutoHyphens/>
        <w:spacing w:line="360" w:lineRule="auto"/>
        <w:ind w:firstLine="708"/>
        <w:jc w:val="both"/>
        <w:rPr>
          <w:rFonts w:ascii="Franklin Gothic Book" w:hAnsi="Franklin Gothic Book"/>
          <w:sz w:val="28"/>
          <w:szCs w:val="28"/>
          <w:lang w:val="es-MX"/>
        </w:rPr>
      </w:pPr>
      <w:r>
        <w:rPr>
          <w:rFonts w:ascii="Franklin Gothic Book" w:hAnsi="Franklin Gothic Book"/>
          <w:sz w:val="28"/>
          <w:szCs w:val="28"/>
          <w:lang w:val="es-MX"/>
        </w:rPr>
        <w:t>Tarde:</w:t>
      </w:r>
      <w:r>
        <w:rPr>
          <w:rFonts w:ascii="Franklin Gothic Book" w:hAnsi="Franklin Gothic Book"/>
          <w:sz w:val="28"/>
          <w:szCs w:val="28"/>
          <w:lang w:val="es-MX"/>
        </w:rPr>
        <w:tab/>
        <w:t xml:space="preserve">15H00 a 18H00 </w:t>
      </w:r>
    </w:p>
    <w:p w:rsidR="0086713D" w:rsidRPr="0086713D" w:rsidRDefault="0086713D" w:rsidP="00E0509F">
      <w:pPr>
        <w:suppressAutoHyphens/>
        <w:spacing w:line="360" w:lineRule="auto"/>
        <w:jc w:val="both"/>
        <w:rPr>
          <w:rFonts w:ascii="Franklin Gothic Book" w:hAnsi="Franklin Gothic Book"/>
          <w:b/>
          <w:sz w:val="28"/>
          <w:szCs w:val="28"/>
          <w:lang w:val="es-MX"/>
        </w:rPr>
      </w:pPr>
    </w:p>
    <w:p w:rsidR="00D8228E" w:rsidRDefault="0086713D" w:rsidP="00E0509F">
      <w:pPr>
        <w:suppressAutoHyphens/>
        <w:spacing w:line="360" w:lineRule="auto"/>
        <w:jc w:val="both"/>
        <w:rPr>
          <w:rFonts w:ascii="Franklin Gothic Book" w:hAnsi="Franklin Gothic Book"/>
          <w:b/>
          <w:sz w:val="28"/>
          <w:szCs w:val="28"/>
          <w:lang w:val="es-MX"/>
        </w:rPr>
      </w:pPr>
      <w:r>
        <w:rPr>
          <w:rFonts w:ascii="Franklin Gothic Book" w:hAnsi="Franklin Gothic Book"/>
          <w:b/>
          <w:sz w:val="28"/>
          <w:szCs w:val="28"/>
          <w:lang w:val="es-MX"/>
        </w:rPr>
        <w:t xml:space="preserve"> </w:t>
      </w:r>
      <w:r w:rsidR="00E0509F" w:rsidRPr="0086713D">
        <w:rPr>
          <w:rFonts w:ascii="Franklin Gothic Book" w:hAnsi="Franklin Gothic Book"/>
          <w:b/>
          <w:sz w:val="28"/>
          <w:szCs w:val="28"/>
          <w:lang w:val="es-MX"/>
        </w:rPr>
        <w:t>FORMA DE ACCEDER</w:t>
      </w:r>
    </w:p>
    <w:p w:rsidR="0086713D" w:rsidRDefault="0086713D" w:rsidP="00E0509F">
      <w:pPr>
        <w:suppressAutoHyphens/>
        <w:spacing w:line="360" w:lineRule="auto"/>
        <w:jc w:val="both"/>
        <w:rPr>
          <w:rFonts w:ascii="Franklin Gothic Book" w:hAnsi="Franklin Gothic Book"/>
          <w:sz w:val="28"/>
          <w:szCs w:val="28"/>
          <w:lang w:val="es-MX"/>
        </w:rPr>
      </w:pPr>
      <w:r>
        <w:rPr>
          <w:rFonts w:ascii="Franklin Gothic Book" w:hAnsi="Franklin Gothic Book"/>
          <w:sz w:val="28"/>
          <w:szCs w:val="28"/>
          <w:lang w:val="es-MX"/>
        </w:rPr>
        <w:t xml:space="preserve">El </w:t>
      </w:r>
      <w:r w:rsidR="00C00694">
        <w:rPr>
          <w:rFonts w:ascii="Franklin Gothic Book" w:hAnsi="Franklin Gothic Book"/>
          <w:sz w:val="28"/>
          <w:szCs w:val="28"/>
          <w:lang w:val="es-MX"/>
        </w:rPr>
        <w:t>Público en general puede obtener</w:t>
      </w:r>
      <w:r>
        <w:rPr>
          <w:rFonts w:ascii="Franklin Gothic Book" w:hAnsi="Franklin Gothic Book"/>
          <w:sz w:val="28"/>
          <w:szCs w:val="28"/>
          <w:lang w:val="es-MX"/>
        </w:rPr>
        <w:t xml:space="preserve"> información de manera directa</w:t>
      </w:r>
      <w:r w:rsidR="00C00694">
        <w:rPr>
          <w:rFonts w:ascii="Franklin Gothic Book" w:hAnsi="Franklin Gothic Book"/>
          <w:sz w:val="28"/>
          <w:szCs w:val="28"/>
          <w:lang w:val="es-MX"/>
        </w:rPr>
        <w:t xml:space="preserve"> visitando la Empresa q</w:t>
      </w:r>
      <w:r>
        <w:rPr>
          <w:rFonts w:ascii="Franklin Gothic Book" w:hAnsi="Franklin Gothic Book"/>
          <w:sz w:val="28"/>
          <w:szCs w:val="28"/>
          <w:lang w:val="es-MX"/>
        </w:rPr>
        <w:t xml:space="preserve">ue se encuentra ubicada en </w:t>
      </w:r>
      <w:proofErr w:type="gramStart"/>
      <w:r>
        <w:rPr>
          <w:rFonts w:ascii="Franklin Gothic Book" w:hAnsi="Franklin Gothic Book"/>
          <w:sz w:val="28"/>
          <w:szCs w:val="28"/>
          <w:lang w:val="es-MX"/>
        </w:rPr>
        <w:t>la calles</w:t>
      </w:r>
      <w:proofErr w:type="gramEnd"/>
      <w:r>
        <w:rPr>
          <w:rFonts w:ascii="Franklin Gothic Book" w:hAnsi="Franklin Gothic Book"/>
          <w:sz w:val="28"/>
          <w:szCs w:val="28"/>
          <w:lang w:val="es-MX"/>
        </w:rPr>
        <w:t xml:space="preserve">: Av. </w:t>
      </w:r>
      <w:proofErr w:type="spellStart"/>
      <w:r>
        <w:rPr>
          <w:rFonts w:ascii="Franklin Gothic Book" w:hAnsi="Franklin Gothic Book"/>
          <w:sz w:val="28"/>
          <w:szCs w:val="28"/>
          <w:lang w:val="es-MX"/>
        </w:rPr>
        <w:t>Cuxibamba</w:t>
      </w:r>
      <w:proofErr w:type="spellEnd"/>
      <w:r>
        <w:rPr>
          <w:rFonts w:ascii="Franklin Gothic Book" w:hAnsi="Franklin Gothic Book"/>
          <w:sz w:val="28"/>
          <w:szCs w:val="28"/>
          <w:lang w:val="es-MX"/>
        </w:rPr>
        <w:t xml:space="preserve"> N.-80-60 e Ibarra.</w:t>
      </w:r>
    </w:p>
    <w:p w:rsidR="00C00694" w:rsidRDefault="00C00694" w:rsidP="00E0509F">
      <w:pPr>
        <w:suppressAutoHyphens/>
        <w:spacing w:line="360" w:lineRule="auto"/>
        <w:jc w:val="both"/>
        <w:rPr>
          <w:rFonts w:ascii="Franklin Gothic Book" w:hAnsi="Franklin Gothic Book"/>
          <w:sz w:val="28"/>
          <w:szCs w:val="28"/>
          <w:lang w:val="es-MX"/>
        </w:rPr>
      </w:pPr>
    </w:p>
    <w:p w:rsidR="0086713D" w:rsidRPr="0086713D" w:rsidRDefault="0086713D" w:rsidP="00E0509F">
      <w:pPr>
        <w:suppressAutoHyphens/>
        <w:spacing w:line="360" w:lineRule="auto"/>
        <w:jc w:val="both"/>
        <w:rPr>
          <w:rFonts w:ascii="Franklin Gothic Book" w:hAnsi="Franklin Gothic Book"/>
          <w:sz w:val="28"/>
          <w:szCs w:val="28"/>
          <w:lang w:val="es-MX"/>
        </w:rPr>
      </w:pPr>
      <w:r>
        <w:rPr>
          <w:rFonts w:ascii="Franklin Gothic Book" w:hAnsi="Franklin Gothic Book"/>
          <w:sz w:val="28"/>
          <w:szCs w:val="28"/>
          <w:lang w:val="es-MX"/>
        </w:rPr>
        <w:t xml:space="preserve">Otro de los mecanismos que se utiliza es la página web: </w:t>
      </w:r>
      <w:hyperlink r:id="rId10" w:history="1">
        <w:r w:rsidRPr="007776A4">
          <w:rPr>
            <w:rStyle w:val="Hipervnculo"/>
            <w:rFonts w:ascii="Franklin Gothic Book" w:hAnsi="Franklin Gothic Book"/>
            <w:sz w:val="28"/>
            <w:szCs w:val="28"/>
            <w:lang w:val="es-MX"/>
          </w:rPr>
          <w:t>http://www.gpl.gob.ec/</w:t>
        </w:r>
      </w:hyperlink>
      <w:r>
        <w:rPr>
          <w:rFonts w:ascii="Franklin Gothic Book" w:hAnsi="Franklin Gothic Book"/>
          <w:sz w:val="28"/>
          <w:szCs w:val="28"/>
          <w:lang w:val="es-MX"/>
        </w:rPr>
        <w:t xml:space="preserve"> ingresando al link de Empresas Públicas </w:t>
      </w:r>
      <w:r w:rsidRPr="0086713D">
        <w:rPr>
          <w:rFonts w:ascii="Franklin Gothic Book" w:hAnsi="Franklin Gothic Book"/>
          <w:b/>
          <w:i/>
          <w:sz w:val="28"/>
          <w:szCs w:val="28"/>
          <w:lang w:val="es-MX"/>
        </w:rPr>
        <w:t>VIALSUR EP</w:t>
      </w:r>
      <w:r w:rsidR="00C00694">
        <w:rPr>
          <w:rFonts w:ascii="Franklin Gothic Book" w:hAnsi="Franklin Gothic Book"/>
          <w:b/>
          <w:i/>
          <w:sz w:val="28"/>
          <w:szCs w:val="28"/>
          <w:lang w:val="es-MX"/>
        </w:rPr>
        <w:t xml:space="preserve"> </w:t>
      </w:r>
      <w:hyperlink r:id="rId11" w:history="1">
        <w:r w:rsidR="00C00694" w:rsidRPr="00C00694">
          <w:rPr>
            <w:rStyle w:val="Hipervnculo"/>
            <w:rFonts w:ascii="Franklin Gothic Book" w:hAnsi="Franklin Gothic Book"/>
            <w:i/>
            <w:sz w:val="28"/>
            <w:szCs w:val="28"/>
            <w:lang w:val="es-MX"/>
          </w:rPr>
          <w:t>http://www.gpl.gob.ec/ep/vialsur/</w:t>
        </w:r>
      </w:hyperlink>
      <w:r w:rsidR="00C00694">
        <w:rPr>
          <w:rFonts w:ascii="Franklin Gothic Book" w:hAnsi="Franklin Gothic Book"/>
          <w:i/>
          <w:sz w:val="28"/>
          <w:szCs w:val="28"/>
          <w:lang w:val="es-MX"/>
        </w:rPr>
        <w:t xml:space="preserve"> ,</w:t>
      </w:r>
      <w:r w:rsidR="00C00694">
        <w:rPr>
          <w:rFonts w:ascii="Franklin Gothic Book" w:hAnsi="Franklin Gothic Book"/>
          <w:b/>
          <w:i/>
          <w:sz w:val="28"/>
          <w:szCs w:val="28"/>
          <w:lang w:val="es-MX"/>
        </w:rPr>
        <w:t xml:space="preserve"> </w:t>
      </w:r>
      <w:r w:rsidRPr="0086713D">
        <w:rPr>
          <w:rFonts w:ascii="Franklin Gothic Book" w:hAnsi="Franklin Gothic Book"/>
          <w:sz w:val="28"/>
          <w:szCs w:val="28"/>
          <w:lang w:val="es-MX"/>
        </w:rPr>
        <w:t xml:space="preserve">en </w:t>
      </w:r>
      <w:r>
        <w:rPr>
          <w:rFonts w:ascii="Franklin Gothic Book" w:hAnsi="Franklin Gothic Book"/>
          <w:sz w:val="28"/>
          <w:szCs w:val="28"/>
          <w:lang w:val="es-MX"/>
        </w:rPr>
        <w:t xml:space="preserve">donde el público puede </w:t>
      </w:r>
      <w:r w:rsidR="00C00694">
        <w:rPr>
          <w:rFonts w:ascii="Franklin Gothic Book" w:hAnsi="Franklin Gothic Book"/>
          <w:sz w:val="28"/>
          <w:szCs w:val="28"/>
          <w:lang w:val="es-MX"/>
        </w:rPr>
        <w:t>encontrar</w:t>
      </w:r>
      <w:r>
        <w:rPr>
          <w:rFonts w:ascii="Franklin Gothic Book" w:hAnsi="Franklin Gothic Book"/>
          <w:sz w:val="28"/>
          <w:szCs w:val="28"/>
          <w:lang w:val="es-MX"/>
        </w:rPr>
        <w:t xml:space="preserve"> información</w:t>
      </w:r>
      <w:r w:rsidR="00C00694">
        <w:rPr>
          <w:rFonts w:ascii="Franklin Gothic Book" w:hAnsi="Franklin Gothic Book"/>
          <w:sz w:val="28"/>
          <w:szCs w:val="28"/>
          <w:lang w:val="es-MX"/>
        </w:rPr>
        <w:t xml:space="preserve"> de la Empresa</w:t>
      </w:r>
      <w:r>
        <w:rPr>
          <w:rFonts w:ascii="Franklin Gothic Book" w:hAnsi="Franklin Gothic Book"/>
          <w:sz w:val="28"/>
          <w:szCs w:val="28"/>
          <w:lang w:val="es-MX"/>
        </w:rPr>
        <w:t>. Así mismo los medios de comunicación (Medios Impresos – Radio – Televisión), son un vínculo que la Empresa mantiene</w:t>
      </w:r>
      <w:r w:rsidR="00207566">
        <w:rPr>
          <w:rFonts w:ascii="Franklin Gothic Book" w:hAnsi="Franklin Gothic Book"/>
          <w:sz w:val="28"/>
          <w:szCs w:val="28"/>
          <w:lang w:val="es-MX"/>
        </w:rPr>
        <w:t xml:space="preserve"> con la ciudadanía</w:t>
      </w:r>
      <w:r>
        <w:rPr>
          <w:rFonts w:ascii="Franklin Gothic Book" w:hAnsi="Franklin Gothic Book"/>
          <w:sz w:val="28"/>
          <w:szCs w:val="28"/>
          <w:lang w:val="es-MX"/>
        </w:rPr>
        <w:t xml:space="preserve"> para informar sobre el accionar de las obras que se ejecuta y su avance.</w:t>
      </w:r>
    </w:p>
    <w:p w:rsidR="00D8228E" w:rsidRDefault="00D8228E" w:rsidP="00D8228E">
      <w:pPr>
        <w:suppressAutoHyphens/>
        <w:spacing w:line="360" w:lineRule="auto"/>
        <w:ind w:left="720"/>
        <w:jc w:val="both"/>
        <w:rPr>
          <w:rFonts w:ascii="Franklin Gothic Book" w:hAnsi="Franklin Gothic Book"/>
          <w:sz w:val="28"/>
          <w:szCs w:val="28"/>
          <w:lang w:val="es-MX"/>
        </w:rPr>
      </w:pPr>
      <w:bookmarkStart w:id="0" w:name="_GoBack"/>
      <w:bookmarkEnd w:id="0"/>
    </w:p>
    <w:sectPr w:rsidR="00D8228E" w:rsidSect="003B5A0B">
      <w:pgSz w:w="11900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4C" w:rsidRDefault="00675F4C" w:rsidP="003B0F0E">
      <w:r>
        <w:separator/>
      </w:r>
    </w:p>
  </w:endnote>
  <w:endnote w:type="continuationSeparator" w:id="0">
    <w:p w:rsidR="00675F4C" w:rsidRDefault="00675F4C" w:rsidP="003B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4C" w:rsidRDefault="00675F4C" w:rsidP="003B0F0E">
      <w:r>
        <w:separator/>
      </w:r>
    </w:p>
  </w:footnote>
  <w:footnote w:type="continuationSeparator" w:id="0">
    <w:p w:rsidR="00675F4C" w:rsidRDefault="00675F4C" w:rsidP="003B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D56DF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DE0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7AA054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83EC7"/>
    <w:multiLevelType w:val="hybridMultilevel"/>
    <w:tmpl w:val="325C5A2C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A2DD0"/>
    <w:multiLevelType w:val="hybridMultilevel"/>
    <w:tmpl w:val="B32E7118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AC080D"/>
    <w:multiLevelType w:val="hybridMultilevel"/>
    <w:tmpl w:val="35962346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F2E3C"/>
    <w:multiLevelType w:val="hybridMultilevel"/>
    <w:tmpl w:val="D03AD31C"/>
    <w:lvl w:ilvl="0" w:tplc="ADDC4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27451F"/>
    <w:multiLevelType w:val="hybridMultilevel"/>
    <w:tmpl w:val="67140396"/>
    <w:lvl w:ilvl="0" w:tplc="7C7C2B2A">
      <w:start w:val="28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F322B"/>
    <w:multiLevelType w:val="hybridMultilevel"/>
    <w:tmpl w:val="3D4CF17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C6277"/>
    <w:multiLevelType w:val="hybridMultilevel"/>
    <w:tmpl w:val="325C5A2C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E11F36"/>
    <w:multiLevelType w:val="hybridMultilevel"/>
    <w:tmpl w:val="0B82D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1314F"/>
    <w:multiLevelType w:val="hybridMultilevel"/>
    <w:tmpl w:val="0BA039C4"/>
    <w:lvl w:ilvl="0" w:tplc="CB90C744">
      <w:start w:val="3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C62E50"/>
    <w:multiLevelType w:val="hybridMultilevel"/>
    <w:tmpl w:val="34262466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B008DB"/>
    <w:multiLevelType w:val="hybridMultilevel"/>
    <w:tmpl w:val="325C5A2C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3D26C8"/>
    <w:multiLevelType w:val="hybridMultilevel"/>
    <w:tmpl w:val="325C5A2C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596D06"/>
    <w:multiLevelType w:val="hybridMultilevel"/>
    <w:tmpl w:val="7C124E6A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938" w:hanging="360"/>
      </w:pPr>
    </w:lvl>
    <w:lvl w:ilvl="2" w:tplc="300A001B" w:tentative="1">
      <w:start w:val="1"/>
      <w:numFmt w:val="lowerRoman"/>
      <w:lvlText w:val="%3."/>
      <w:lvlJc w:val="right"/>
      <w:pPr>
        <w:ind w:left="1658" w:hanging="180"/>
      </w:pPr>
    </w:lvl>
    <w:lvl w:ilvl="3" w:tplc="300A000F" w:tentative="1">
      <w:start w:val="1"/>
      <w:numFmt w:val="decimal"/>
      <w:lvlText w:val="%4."/>
      <w:lvlJc w:val="left"/>
      <w:pPr>
        <w:ind w:left="2378" w:hanging="360"/>
      </w:pPr>
    </w:lvl>
    <w:lvl w:ilvl="4" w:tplc="300A0019" w:tentative="1">
      <w:start w:val="1"/>
      <w:numFmt w:val="lowerLetter"/>
      <w:lvlText w:val="%5."/>
      <w:lvlJc w:val="left"/>
      <w:pPr>
        <w:ind w:left="3098" w:hanging="360"/>
      </w:pPr>
    </w:lvl>
    <w:lvl w:ilvl="5" w:tplc="300A001B" w:tentative="1">
      <w:start w:val="1"/>
      <w:numFmt w:val="lowerRoman"/>
      <w:lvlText w:val="%6."/>
      <w:lvlJc w:val="right"/>
      <w:pPr>
        <w:ind w:left="3818" w:hanging="180"/>
      </w:pPr>
    </w:lvl>
    <w:lvl w:ilvl="6" w:tplc="300A000F" w:tentative="1">
      <w:start w:val="1"/>
      <w:numFmt w:val="decimal"/>
      <w:lvlText w:val="%7."/>
      <w:lvlJc w:val="left"/>
      <w:pPr>
        <w:ind w:left="4538" w:hanging="360"/>
      </w:pPr>
    </w:lvl>
    <w:lvl w:ilvl="7" w:tplc="300A0019" w:tentative="1">
      <w:start w:val="1"/>
      <w:numFmt w:val="lowerLetter"/>
      <w:lvlText w:val="%8."/>
      <w:lvlJc w:val="left"/>
      <w:pPr>
        <w:ind w:left="5258" w:hanging="360"/>
      </w:pPr>
    </w:lvl>
    <w:lvl w:ilvl="8" w:tplc="3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5D2EB3"/>
    <w:multiLevelType w:val="hybridMultilevel"/>
    <w:tmpl w:val="80A00894"/>
    <w:lvl w:ilvl="0" w:tplc="72405B48">
      <w:start w:val="1"/>
      <w:numFmt w:val="decimalZero"/>
      <w:lvlText w:val="%1"/>
      <w:lvlJc w:val="left"/>
      <w:pPr>
        <w:ind w:left="705" w:hanging="705"/>
      </w:pPr>
      <w:rPr>
        <w:rFonts w:ascii="Bookman Old Style" w:eastAsia="Calibri" w:hAnsi="Bookman Old Style" w:cs="Tahoma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E47CEC"/>
    <w:multiLevelType w:val="hybridMultilevel"/>
    <w:tmpl w:val="CEFEA634"/>
    <w:lvl w:ilvl="0" w:tplc="A5622FB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D931E0"/>
    <w:multiLevelType w:val="hybridMultilevel"/>
    <w:tmpl w:val="325C5A2C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06407"/>
    <w:multiLevelType w:val="hybridMultilevel"/>
    <w:tmpl w:val="A07AF0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143D9"/>
    <w:multiLevelType w:val="hybridMultilevel"/>
    <w:tmpl w:val="D03AD31C"/>
    <w:lvl w:ilvl="0" w:tplc="ADDC4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1A05E6"/>
    <w:multiLevelType w:val="hybridMultilevel"/>
    <w:tmpl w:val="048CC3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47DF3"/>
    <w:multiLevelType w:val="hybridMultilevel"/>
    <w:tmpl w:val="D03AD31C"/>
    <w:lvl w:ilvl="0" w:tplc="ADDC4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F62D5"/>
    <w:multiLevelType w:val="hybridMultilevel"/>
    <w:tmpl w:val="66264CC0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E1CBF"/>
    <w:multiLevelType w:val="hybridMultilevel"/>
    <w:tmpl w:val="CEFEA634"/>
    <w:lvl w:ilvl="0" w:tplc="A5622FB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142B5F"/>
    <w:multiLevelType w:val="hybridMultilevel"/>
    <w:tmpl w:val="09E878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91E32"/>
    <w:multiLevelType w:val="hybridMultilevel"/>
    <w:tmpl w:val="FDF40250"/>
    <w:lvl w:ilvl="0" w:tplc="C2F0E7F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E05FF3"/>
    <w:multiLevelType w:val="hybridMultilevel"/>
    <w:tmpl w:val="8FB227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61183"/>
    <w:multiLevelType w:val="hybridMultilevel"/>
    <w:tmpl w:val="68B8D5AC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906620"/>
    <w:multiLevelType w:val="hybridMultilevel"/>
    <w:tmpl w:val="2A80CFCA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0E4B65"/>
    <w:multiLevelType w:val="hybridMultilevel"/>
    <w:tmpl w:val="D6C4991C"/>
    <w:lvl w:ilvl="0" w:tplc="478083DC">
      <w:start w:val="3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DejaVu San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3B07F8"/>
    <w:multiLevelType w:val="hybridMultilevel"/>
    <w:tmpl w:val="DC3ED9F6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F765DC"/>
    <w:multiLevelType w:val="hybridMultilevel"/>
    <w:tmpl w:val="9E663EF6"/>
    <w:lvl w:ilvl="0" w:tplc="8FAA0CA6">
      <w:start w:val="351"/>
      <w:numFmt w:val="bullet"/>
      <w:lvlText w:val="-"/>
      <w:lvlJc w:val="left"/>
      <w:pPr>
        <w:ind w:left="360" w:hanging="360"/>
      </w:pPr>
      <w:rPr>
        <w:rFonts w:ascii="Candara" w:eastAsia="Calibri" w:hAnsi="Candara" w:cs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CB0DC8"/>
    <w:multiLevelType w:val="hybridMultilevel"/>
    <w:tmpl w:val="E632C2B8"/>
    <w:lvl w:ilvl="0" w:tplc="ADAC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A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C6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A6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63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C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68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A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C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C6F481A"/>
    <w:multiLevelType w:val="hybridMultilevel"/>
    <w:tmpl w:val="7D7092A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C2018B"/>
    <w:multiLevelType w:val="hybridMultilevel"/>
    <w:tmpl w:val="6FA8DDCC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45155C"/>
    <w:multiLevelType w:val="hybridMultilevel"/>
    <w:tmpl w:val="44BEC1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E6925"/>
    <w:multiLevelType w:val="hybridMultilevel"/>
    <w:tmpl w:val="F670E98C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04603A"/>
    <w:multiLevelType w:val="hybridMultilevel"/>
    <w:tmpl w:val="DC3ED9F6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D92DA2"/>
    <w:multiLevelType w:val="hybridMultilevel"/>
    <w:tmpl w:val="8DF211CC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E31D0C"/>
    <w:multiLevelType w:val="hybridMultilevel"/>
    <w:tmpl w:val="F5381D50"/>
    <w:lvl w:ilvl="0" w:tplc="13D88EBA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FC0424D"/>
    <w:multiLevelType w:val="hybridMultilevel"/>
    <w:tmpl w:val="D03AD31C"/>
    <w:lvl w:ilvl="0" w:tplc="ADDC4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0"/>
  </w:num>
  <w:num w:numId="6">
    <w:abstractNumId w:val="15"/>
  </w:num>
  <w:num w:numId="7">
    <w:abstractNumId w:val="6"/>
  </w:num>
  <w:num w:numId="8">
    <w:abstractNumId w:val="22"/>
  </w:num>
  <w:num w:numId="9">
    <w:abstractNumId w:val="8"/>
  </w:num>
  <w:num w:numId="10">
    <w:abstractNumId w:val="29"/>
  </w:num>
  <w:num w:numId="11">
    <w:abstractNumId w:val="25"/>
  </w:num>
  <w:num w:numId="12">
    <w:abstractNumId w:val="39"/>
  </w:num>
  <w:num w:numId="13">
    <w:abstractNumId w:val="7"/>
  </w:num>
  <w:num w:numId="14">
    <w:abstractNumId w:val="23"/>
  </w:num>
  <w:num w:numId="15">
    <w:abstractNumId w:val="38"/>
  </w:num>
  <w:num w:numId="16">
    <w:abstractNumId w:val="10"/>
  </w:num>
  <w:num w:numId="17">
    <w:abstractNumId w:val="41"/>
  </w:num>
  <w:num w:numId="18">
    <w:abstractNumId w:val="37"/>
  </w:num>
  <w:num w:numId="19">
    <w:abstractNumId w:val="3"/>
  </w:num>
  <w:num w:numId="20">
    <w:abstractNumId w:val="32"/>
  </w:num>
  <w:num w:numId="21">
    <w:abstractNumId w:val="21"/>
  </w:num>
  <w:num w:numId="22">
    <w:abstractNumId w:val="14"/>
  </w:num>
  <w:num w:numId="23">
    <w:abstractNumId w:val="9"/>
  </w:num>
  <w:num w:numId="24">
    <w:abstractNumId w:val="18"/>
  </w:num>
  <w:num w:numId="25">
    <w:abstractNumId w:val="13"/>
  </w:num>
  <w:num w:numId="26">
    <w:abstractNumId w:val="4"/>
  </w:num>
  <w:num w:numId="27">
    <w:abstractNumId w:val="16"/>
  </w:num>
  <w:num w:numId="28">
    <w:abstractNumId w:val="26"/>
  </w:num>
  <w:num w:numId="29">
    <w:abstractNumId w:val="40"/>
  </w:num>
  <w:num w:numId="30">
    <w:abstractNumId w:val="34"/>
  </w:num>
  <w:num w:numId="31">
    <w:abstractNumId w:val="31"/>
  </w:num>
  <w:num w:numId="32">
    <w:abstractNumId w:val="28"/>
  </w:num>
  <w:num w:numId="33">
    <w:abstractNumId w:val="20"/>
  </w:num>
  <w:num w:numId="34">
    <w:abstractNumId w:val="12"/>
  </w:num>
  <w:num w:numId="35">
    <w:abstractNumId w:val="35"/>
  </w:num>
  <w:num w:numId="36">
    <w:abstractNumId w:val="11"/>
  </w:num>
  <w:num w:numId="37">
    <w:abstractNumId w:val="17"/>
  </w:num>
  <w:num w:numId="38">
    <w:abstractNumId w:val="24"/>
  </w:num>
  <w:num w:numId="39">
    <w:abstractNumId w:val="27"/>
  </w:num>
  <w:num w:numId="40">
    <w:abstractNumId w:val="33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E"/>
    <w:rsid w:val="00000C1B"/>
    <w:rsid w:val="00001FD6"/>
    <w:rsid w:val="00005CFF"/>
    <w:rsid w:val="0001526E"/>
    <w:rsid w:val="0001557B"/>
    <w:rsid w:val="00015C76"/>
    <w:rsid w:val="00020BA1"/>
    <w:rsid w:val="00023ABF"/>
    <w:rsid w:val="00053D28"/>
    <w:rsid w:val="00055668"/>
    <w:rsid w:val="00055D85"/>
    <w:rsid w:val="000562A1"/>
    <w:rsid w:val="00056FA4"/>
    <w:rsid w:val="00072CBA"/>
    <w:rsid w:val="0007311D"/>
    <w:rsid w:val="00076B2D"/>
    <w:rsid w:val="00081473"/>
    <w:rsid w:val="00084772"/>
    <w:rsid w:val="00086577"/>
    <w:rsid w:val="00086EBE"/>
    <w:rsid w:val="00087ABA"/>
    <w:rsid w:val="00091748"/>
    <w:rsid w:val="00091D2A"/>
    <w:rsid w:val="00093F91"/>
    <w:rsid w:val="00096A5C"/>
    <w:rsid w:val="00096CFF"/>
    <w:rsid w:val="00097395"/>
    <w:rsid w:val="00097C9E"/>
    <w:rsid w:val="000A03F0"/>
    <w:rsid w:val="000A2DF1"/>
    <w:rsid w:val="000A2EBE"/>
    <w:rsid w:val="000B0B98"/>
    <w:rsid w:val="000B4F29"/>
    <w:rsid w:val="000B5A90"/>
    <w:rsid w:val="000B61D0"/>
    <w:rsid w:val="000C3E60"/>
    <w:rsid w:val="000C4E22"/>
    <w:rsid w:val="000C79D1"/>
    <w:rsid w:val="000D3FE4"/>
    <w:rsid w:val="000E1158"/>
    <w:rsid w:val="000E4578"/>
    <w:rsid w:val="000E45FC"/>
    <w:rsid w:val="000F6F2C"/>
    <w:rsid w:val="00104A89"/>
    <w:rsid w:val="001078FA"/>
    <w:rsid w:val="001118BE"/>
    <w:rsid w:val="001274A3"/>
    <w:rsid w:val="00130769"/>
    <w:rsid w:val="00134094"/>
    <w:rsid w:val="00136225"/>
    <w:rsid w:val="00137465"/>
    <w:rsid w:val="00141512"/>
    <w:rsid w:val="00142D6B"/>
    <w:rsid w:val="001479AE"/>
    <w:rsid w:val="00153D5D"/>
    <w:rsid w:val="0015782C"/>
    <w:rsid w:val="0018405A"/>
    <w:rsid w:val="00186DAE"/>
    <w:rsid w:val="001922F1"/>
    <w:rsid w:val="00192861"/>
    <w:rsid w:val="00197CBA"/>
    <w:rsid w:val="001A3769"/>
    <w:rsid w:val="001A5F1E"/>
    <w:rsid w:val="001A6FAB"/>
    <w:rsid w:val="001D4B10"/>
    <w:rsid w:val="001D5484"/>
    <w:rsid w:val="001E47FC"/>
    <w:rsid w:val="00207566"/>
    <w:rsid w:val="00207A02"/>
    <w:rsid w:val="00211487"/>
    <w:rsid w:val="00211A1D"/>
    <w:rsid w:val="00220451"/>
    <w:rsid w:val="00227832"/>
    <w:rsid w:val="00231191"/>
    <w:rsid w:val="002347AF"/>
    <w:rsid w:val="002506F0"/>
    <w:rsid w:val="00255441"/>
    <w:rsid w:val="00275E82"/>
    <w:rsid w:val="00277C1B"/>
    <w:rsid w:val="00282355"/>
    <w:rsid w:val="00295838"/>
    <w:rsid w:val="00296843"/>
    <w:rsid w:val="002A451E"/>
    <w:rsid w:val="002B3C0F"/>
    <w:rsid w:val="002C0A79"/>
    <w:rsid w:val="002C54B1"/>
    <w:rsid w:val="002C76A3"/>
    <w:rsid w:val="002D52B9"/>
    <w:rsid w:val="002D5874"/>
    <w:rsid w:val="002D7E7E"/>
    <w:rsid w:val="002E1F30"/>
    <w:rsid w:val="002F2FB9"/>
    <w:rsid w:val="002F39B2"/>
    <w:rsid w:val="002F5172"/>
    <w:rsid w:val="002F7ECF"/>
    <w:rsid w:val="00305D74"/>
    <w:rsid w:val="00311F89"/>
    <w:rsid w:val="003539AB"/>
    <w:rsid w:val="0035568C"/>
    <w:rsid w:val="00355CBC"/>
    <w:rsid w:val="00362593"/>
    <w:rsid w:val="003743C0"/>
    <w:rsid w:val="00375050"/>
    <w:rsid w:val="00386248"/>
    <w:rsid w:val="00391A90"/>
    <w:rsid w:val="00392A0F"/>
    <w:rsid w:val="0039629C"/>
    <w:rsid w:val="00396794"/>
    <w:rsid w:val="00396ABA"/>
    <w:rsid w:val="003A21A5"/>
    <w:rsid w:val="003B0F0E"/>
    <w:rsid w:val="003B3C5B"/>
    <w:rsid w:val="003B5A0B"/>
    <w:rsid w:val="003B7DE7"/>
    <w:rsid w:val="003E0BBD"/>
    <w:rsid w:val="003E16C6"/>
    <w:rsid w:val="003E17DE"/>
    <w:rsid w:val="003E35C9"/>
    <w:rsid w:val="003F0BF0"/>
    <w:rsid w:val="00413EB2"/>
    <w:rsid w:val="004175EE"/>
    <w:rsid w:val="004203F0"/>
    <w:rsid w:val="004277E9"/>
    <w:rsid w:val="00445232"/>
    <w:rsid w:val="0044726A"/>
    <w:rsid w:val="00447838"/>
    <w:rsid w:val="00450E5A"/>
    <w:rsid w:val="00470B91"/>
    <w:rsid w:val="00472A64"/>
    <w:rsid w:val="00480CAA"/>
    <w:rsid w:val="00481F28"/>
    <w:rsid w:val="00487BDD"/>
    <w:rsid w:val="00491DBA"/>
    <w:rsid w:val="00494605"/>
    <w:rsid w:val="00494F49"/>
    <w:rsid w:val="00496529"/>
    <w:rsid w:val="0049667C"/>
    <w:rsid w:val="004C241B"/>
    <w:rsid w:val="004D0B2E"/>
    <w:rsid w:val="004D15CA"/>
    <w:rsid w:val="004D1691"/>
    <w:rsid w:val="004D3FD5"/>
    <w:rsid w:val="004E0CC9"/>
    <w:rsid w:val="004E2DFE"/>
    <w:rsid w:val="004E482B"/>
    <w:rsid w:val="004E4986"/>
    <w:rsid w:val="005176DB"/>
    <w:rsid w:val="00523A33"/>
    <w:rsid w:val="00532EE4"/>
    <w:rsid w:val="00532F55"/>
    <w:rsid w:val="0053324C"/>
    <w:rsid w:val="00535B37"/>
    <w:rsid w:val="0054384F"/>
    <w:rsid w:val="00545FAE"/>
    <w:rsid w:val="00555BE8"/>
    <w:rsid w:val="00555E16"/>
    <w:rsid w:val="0059406D"/>
    <w:rsid w:val="00595138"/>
    <w:rsid w:val="00597922"/>
    <w:rsid w:val="005A1C30"/>
    <w:rsid w:val="005A5F3D"/>
    <w:rsid w:val="005A6DF0"/>
    <w:rsid w:val="005B34D0"/>
    <w:rsid w:val="005C4C54"/>
    <w:rsid w:val="005C6396"/>
    <w:rsid w:val="005D37E4"/>
    <w:rsid w:val="005D42DA"/>
    <w:rsid w:val="005E02CE"/>
    <w:rsid w:val="005E3511"/>
    <w:rsid w:val="005E664F"/>
    <w:rsid w:val="005E7A26"/>
    <w:rsid w:val="005F2034"/>
    <w:rsid w:val="006004B6"/>
    <w:rsid w:val="00616E19"/>
    <w:rsid w:val="00621BB1"/>
    <w:rsid w:val="00626742"/>
    <w:rsid w:val="006310E8"/>
    <w:rsid w:val="006329BB"/>
    <w:rsid w:val="00632C14"/>
    <w:rsid w:val="00632E75"/>
    <w:rsid w:val="00651B33"/>
    <w:rsid w:val="006578E4"/>
    <w:rsid w:val="0066373A"/>
    <w:rsid w:val="00663C3E"/>
    <w:rsid w:val="006652C4"/>
    <w:rsid w:val="00675F4C"/>
    <w:rsid w:val="0068103A"/>
    <w:rsid w:val="006869D7"/>
    <w:rsid w:val="006934D2"/>
    <w:rsid w:val="00695249"/>
    <w:rsid w:val="00696F85"/>
    <w:rsid w:val="0069737B"/>
    <w:rsid w:val="006A4A5E"/>
    <w:rsid w:val="006A6A35"/>
    <w:rsid w:val="006A7169"/>
    <w:rsid w:val="006B22F8"/>
    <w:rsid w:val="006B3D6F"/>
    <w:rsid w:val="006B415F"/>
    <w:rsid w:val="006C1789"/>
    <w:rsid w:val="006C1866"/>
    <w:rsid w:val="006C23DF"/>
    <w:rsid w:val="006C56B3"/>
    <w:rsid w:val="006C5899"/>
    <w:rsid w:val="006D58BC"/>
    <w:rsid w:val="006E19A0"/>
    <w:rsid w:val="006E477A"/>
    <w:rsid w:val="006E53AE"/>
    <w:rsid w:val="006E6BBD"/>
    <w:rsid w:val="006E748E"/>
    <w:rsid w:val="00700B83"/>
    <w:rsid w:val="00710DF9"/>
    <w:rsid w:val="00712F6A"/>
    <w:rsid w:val="0071466A"/>
    <w:rsid w:val="00726632"/>
    <w:rsid w:val="00736F23"/>
    <w:rsid w:val="007504B4"/>
    <w:rsid w:val="007571DB"/>
    <w:rsid w:val="0076625B"/>
    <w:rsid w:val="00773AC3"/>
    <w:rsid w:val="007809FF"/>
    <w:rsid w:val="00794BAD"/>
    <w:rsid w:val="007B2774"/>
    <w:rsid w:val="007B7F5E"/>
    <w:rsid w:val="007E1A60"/>
    <w:rsid w:val="007E231C"/>
    <w:rsid w:val="007E2B8B"/>
    <w:rsid w:val="007E358A"/>
    <w:rsid w:val="007E7759"/>
    <w:rsid w:val="0080369E"/>
    <w:rsid w:val="00806752"/>
    <w:rsid w:val="00823749"/>
    <w:rsid w:val="00827AFE"/>
    <w:rsid w:val="008374CC"/>
    <w:rsid w:val="00842538"/>
    <w:rsid w:val="00844F32"/>
    <w:rsid w:val="00851F90"/>
    <w:rsid w:val="008557B9"/>
    <w:rsid w:val="0086004C"/>
    <w:rsid w:val="008622EF"/>
    <w:rsid w:val="0086456F"/>
    <w:rsid w:val="0086713D"/>
    <w:rsid w:val="008747C2"/>
    <w:rsid w:val="0087676B"/>
    <w:rsid w:val="00880039"/>
    <w:rsid w:val="008813E0"/>
    <w:rsid w:val="00883752"/>
    <w:rsid w:val="0089574E"/>
    <w:rsid w:val="0089768C"/>
    <w:rsid w:val="008B118A"/>
    <w:rsid w:val="008C7B50"/>
    <w:rsid w:val="008D3DAB"/>
    <w:rsid w:val="008D5B32"/>
    <w:rsid w:val="008F25CF"/>
    <w:rsid w:val="008F3071"/>
    <w:rsid w:val="008F5D21"/>
    <w:rsid w:val="008F6289"/>
    <w:rsid w:val="00903182"/>
    <w:rsid w:val="009042C4"/>
    <w:rsid w:val="00911D20"/>
    <w:rsid w:val="00912299"/>
    <w:rsid w:val="00915257"/>
    <w:rsid w:val="00924CA4"/>
    <w:rsid w:val="00934295"/>
    <w:rsid w:val="00936594"/>
    <w:rsid w:val="00937E24"/>
    <w:rsid w:val="009415C3"/>
    <w:rsid w:val="009417F4"/>
    <w:rsid w:val="00943A79"/>
    <w:rsid w:val="00950F39"/>
    <w:rsid w:val="00953770"/>
    <w:rsid w:val="00953774"/>
    <w:rsid w:val="009539CD"/>
    <w:rsid w:val="0095535B"/>
    <w:rsid w:val="009560F8"/>
    <w:rsid w:val="00961FEE"/>
    <w:rsid w:val="00964039"/>
    <w:rsid w:val="0096522D"/>
    <w:rsid w:val="00973533"/>
    <w:rsid w:val="00973910"/>
    <w:rsid w:val="00974C3C"/>
    <w:rsid w:val="0098790A"/>
    <w:rsid w:val="00990C04"/>
    <w:rsid w:val="009A1DD8"/>
    <w:rsid w:val="009A5E5B"/>
    <w:rsid w:val="009C1BCB"/>
    <w:rsid w:val="009C2DC8"/>
    <w:rsid w:val="009C3540"/>
    <w:rsid w:val="009C42A2"/>
    <w:rsid w:val="009D1030"/>
    <w:rsid w:val="009D701D"/>
    <w:rsid w:val="009E3FDD"/>
    <w:rsid w:val="009E7F34"/>
    <w:rsid w:val="009F2199"/>
    <w:rsid w:val="009F4189"/>
    <w:rsid w:val="00A05101"/>
    <w:rsid w:val="00A23C92"/>
    <w:rsid w:val="00A23E7E"/>
    <w:rsid w:val="00A25115"/>
    <w:rsid w:val="00A30A2D"/>
    <w:rsid w:val="00A32AE8"/>
    <w:rsid w:val="00A4637B"/>
    <w:rsid w:val="00A564C0"/>
    <w:rsid w:val="00A65C28"/>
    <w:rsid w:val="00A66B80"/>
    <w:rsid w:val="00A8549E"/>
    <w:rsid w:val="00A85621"/>
    <w:rsid w:val="00A85B0E"/>
    <w:rsid w:val="00A90F07"/>
    <w:rsid w:val="00AA0AFD"/>
    <w:rsid w:val="00AA303E"/>
    <w:rsid w:val="00AA3A79"/>
    <w:rsid w:val="00AA4382"/>
    <w:rsid w:val="00AA49FE"/>
    <w:rsid w:val="00AA4AD0"/>
    <w:rsid w:val="00AA7B34"/>
    <w:rsid w:val="00AB6078"/>
    <w:rsid w:val="00AC1242"/>
    <w:rsid w:val="00AC5294"/>
    <w:rsid w:val="00AE5117"/>
    <w:rsid w:val="00AF05CF"/>
    <w:rsid w:val="00AF1FC6"/>
    <w:rsid w:val="00AF2E66"/>
    <w:rsid w:val="00AF37FF"/>
    <w:rsid w:val="00AF4B72"/>
    <w:rsid w:val="00B05D7E"/>
    <w:rsid w:val="00B1150D"/>
    <w:rsid w:val="00B16B6B"/>
    <w:rsid w:val="00B20310"/>
    <w:rsid w:val="00B20652"/>
    <w:rsid w:val="00B210F0"/>
    <w:rsid w:val="00B21CD7"/>
    <w:rsid w:val="00B33C6E"/>
    <w:rsid w:val="00B370CA"/>
    <w:rsid w:val="00B52D2C"/>
    <w:rsid w:val="00B60E3C"/>
    <w:rsid w:val="00B61662"/>
    <w:rsid w:val="00B63ACD"/>
    <w:rsid w:val="00B738A6"/>
    <w:rsid w:val="00B73F79"/>
    <w:rsid w:val="00B76F4E"/>
    <w:rsid w:val="00B8463E"/>
    <w:rsid w:val="00B853F0"/>
    <w:rsid w:val="00B9447C"/>
    <w:rsid w:val="00BA1B5B"/>
    <w:rsid w:val="00BA2D12"/>
    <w:rsid w:val="00BB5C3C"/>
    <w:rsid w:val="00BB7939"/>
    <w:rsid w:val="00BC28BF"/>
    <w:rsid w:val="00BC41C1"/>
    <w:rsid w:val="00BC5913"/>
    <w:rsid w:val="00BD1F3F"/>
    <w:rsid w:val="00BF304C"/>
    <w:rsid w:val="00BF6530"/>
    <w:rsid w:val="00C00694"/>
    <w:rsid w:val="00C009EF"/>
    <w:rsid w:val="00C00D5C"/>
    <w:rsid w:val="00C04B91"/>
    <w:rsid w:val="00C11D2D"/>
    <w:rsid w:val="00C1295C"/>
    <w:rsid w:val="00C22CC6"/>
    <w:rsid w:val="00C34562"/>
    <w:rsid w:val="00C46C1F"/>
    <w:rsid w:val="00C5278D"/>
    <w:rsid w:val="00C62C68"/>
    <w:rsid w:val="00C66000"/>
    <w:rsid w:val="00C700B1"/>
    <w:rsid w:val="00C7025D"/>
    <w:rsid w:val="00C74B0E"/>
    <w:rsid w:val="00C821BF"/>
    <w:rsid w:val="00C82F9C"/>
    <w:rsid w:val="00C90816"/>
    <w:rsid w:val="00C97F99"/>
    <w:rsid w:val="00CB3806"/>
    <w:rsid w:val="00CB7343"/>
    <w:rsid w:val="00CC00CD"/>
    <w:rsid w:val="00CC21EC"/>
    <w:rsid w:val="00CC5A8D"/>
    <w:rsid w:val="00CF5BC8"/>
    <w:rsid w:val="00CF5C3A"/>
    <w:rsid w:val="00D11322"/>
    <w:rsid w:val="00D1269C"/>
    <w:rsid w:val="00D12F9C"/>
    <w:rsid w:val="00D51800"/>
    <w:rsid w:val="00D54BA8"/>
    <w:rsid w:val="00D71AE8"/>
    <w:rsid w:val="00D8228E"/>
    <w:rsid w:val="00D83C6A"/>
    <w:rsid w:val="00D85FAD"/>
    <w:rsid w:val="00D8793D"/>
    <w:rsid w:val="00D9194E"/>
    <w:rsid w:val="00D931A2"/>
    <w:rsid w:val="00D960B6"/>
    <w:rsid w:val="00DB12BA"/>
    <w:rsid w:val="00DB47E9"/>
    <w:rsid w:val="00DB5B1F"/>
    <w:rsid w:val="00DB6F1E"/>
    <w:rsid w:val="00DC316C"/>
    <w:rsid w:val="00DC4E1A"/>
    <w:rsid w:val="00DE0553"/>
    <w:rsid w:val="00DE4D15"/>
    <w:rsid w:val="00DE61C6"/>
    <w:rsid w:val="00DE6333"/>
    <w:rsid w:val="00DE77ED"/>
    <w:rsid w:val="00E01B4F"/>
    <w:rsid w:val="00E03931"/>
    <w:rsid w:val="00E0509F"/>
    <w:rsid w:val="00E10C41"/>
    <w:rsid w:val="00E10D02"/>
    <w:rsid w:val="00E20013"/>
    <w:rsid w:val="00E22989"/>
    <w:rsid w:val="00E23627"/>
    <w:rsid w:val="00E25D87"/>
    <w:rsid w:val="00E32252"/>
    <w:rsid w:val="00E37A98"/>
    <w:rsid w:val="00E37E33"/>
    <w:rsid w:val="00E55A2C"/>
    <w:rsid w:val="00E61632"/>
    <w:rsid w:val="00E65150"/>
    <w:rsid w:val="00E8678F"/>
    <w:rsid w:val="00E93A95"/>
    <w:rsid w:val="00EA18E2"/>
    <w:rsid w:val="00EB1D28"/>
    <w:rsid w:val="00EB22B8"/>
    <w:rsid w:val="00EB6A3B"/>
    <w:rsid w:val="00EC0E28"/>
    <w:rsid w:val="00EC2A25"/>
    <w:rsid w:val="00EC2D34"/>
    <w:rsid w:val="00EC5F2C"/>
    <w:rsid w:val="00EC78AF"/>
    <w:rsid w:val="00ED0ABC"/>
    <w:rsid w:val="00EE126C"/>
    <w:rsid w:val="00EF16AC"/>
    <w:rsid w:val="00EF5D14"/>
    <w:rsid w:val="00EF60BC"/>
    <w:rsid w:val="00F00A99"/>
    <w:rsid w:val="00F02F4E"/>
    <w:rsid w:val="00F033EF"/>
    <w:rsid w:val="00F03657"/>
    <w:rsid w:val="00F10181"/>
    <w:rsid w:val="00F13A46"/>
    <w:rsid w:val="00F30E00"/>
    <w:rsid w:val="00F32499"/>
    <w:rsid w:val="00F349A7"/>
    <w:rsid w:val="00F364AE"/>
    <w:rsid w:val="00F404F2"/>
    <w:rsid w:val="00F41B21"/>
    <w:rsid w:val="00F4278A"/>
    <w:rsid w:val="00F46C09"/>
    <w:rsid w:val="00F47DEB"/>
    <w:rsid w:val="00F51FD8"/>
    <w:rsid w:val="00F53924"/>
    <w:rsid w:val="00F57BAD"/>
    <w:rsid w:val="00F6461D"/>
    <w:rsid w:val="00F7114C"/>
    <w:rsid w:val="00F7215C"/>
    <w:rsid w:val="00F758D6"/>
    <w:rsid w:val="00F75B19"/>
    <w:rsid w:val="00F81283"/>
    <w:rsid w:val="00F82E9B"/>
    <w:rsid w:val="00F855EC"/>
    <w:rsid w:val="00F94F51"/>
    <w:rsid w:val="00F963D0"/>
    <w:rsid w:val="00FA04A0"/>
    <w:rsid w:val="00FA07D6"/>
    <w:rsid w:val="00FA304F"/>
    <w:rsid w:val="00FC44AD"/>
    <w:rsid w:val="00FC725E"/>
    <w:rsid w:val="00FD04B6"/>
    <w:rsid w:val="00FD7451"/>
    <w:rsid w:val="00FD7DD6"/>
    <w:rsid w:val="00FE00C8"/>
    <w:rsid w:val="00FE01C3"/>
    <w:rsid w:val="00FF622F"/>
    <w:rsid w:val="00FF6981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BC"/>
  </w:style>
  <w:style w:type="paragraph" w:styleId="Ttulo1">
    <w:name w:val="heading 1"/>
    <w:basedOn w:val="Normal"/>
    <w:next w:val="Normal"/>
    <w:link w:val="Ttulo1Car"/>
    <w:uiPriority w:val="9"/>
    <w:qFormat/>
    <w:rsid w:val="00CB3806"/>
    <w:pPr>
      <w:keepNext/>
      <w:keepLines/>
      <w:spacing w:before="480"/>
      <w:jc w:val="both"/>
      <w:outlineLvl w:val="0"/>
    </w:pPr>
    <w:rPr>
      <w:rFonts w:ascii="Cambria" w:eastAsia="Times New Roman" w:hAnsi="Cambria" w:cs="Times New Roman"/>
      <w:b/>
      <w:bCs/>
      <w:i/>
      <w:color w:val="365F91"/>
      <w:sz w:val="28"/>
      <w:szCs w:val="28"/>
      <w:lang w:val="es-EC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806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3806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380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F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0F0E"/>
  </w:style>
  <w:style w:type="paragraph" w:styleId="Piedepgina">
    <w:name w:val="footer"/>
    <w:basedOn w:val="Normal"/>
    <w:link w:val="PiedepginaCar"/>
    <w:unhideWhenUsed/>
    <w:rsid w:val="003B0F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F0E"/>
  </w:style>
  <w:style w:type="paragraph" w:styleId="Textodeglobo">
    <w:name w:val="Balloon Text"/>
    <w:basedOn w:val="Normal"/>
    <w:link w:val="TextodegloboCar"/>
    <w:uiPriority w:val="99"/>
    <w:semiHidden/>
    <w:unhideWhenUsed/>
    <w:rsid w:val="003B0F0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F0E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nhideWhenUsed/>
    <w:rsid w:val="009C42A2"/>
    <w:rPr>
      <w:color w:val="0000FF"/>
      <w:u w:val="single"/>
    </w:rPr>
  </w:style>
  <w:style w:type="paragraph" w:styleId="Ttulo">
    <w:name w:val="Title"/>
    <w:basedOn w:val="Normal"/>
    <w:next w:val="Subttulo"/>
    <w:link w:val="TtuloCar"/>
    <w:qFormat/>
    <w:rsid w:val="009C42A2"/>
    <w:pPr>
      <w:suppressAutoHyphens/>
      <w:jc w:val="center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9C42A2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ar"/>
    <w:qFormat/>
    <w:rsid w:val="009C42A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rsid w:val="009C42A2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B3806"/>
    <w:rPr>
      <w:rFonts w:ascii="Cambria" w:eastAsia="Times New Roman" w:hAnsi="Cambria" w:cs="Times New Roman"/>
      <w:b/>
      <w:bCs/>
      <w:i/>
      <w:color w:val="365F91"/>
      <w:sz w:val="28"/>
      <w:szCs w:val="28"/>
      <w:lang w:val="es-EC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B3806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CB3806"/>
    <w:rPr>
      <w:rFonts w:asciiTheme="majorHAnsi" w:eastAsiaTheme="majorEastAsia" w:hAnsiTheme="majorHAnsi" w:cstheme="majorBidi"/>
      <w:b/>
      <w:bCs/>
      <w:i/>
      <w:color w:val="4F81BD" w:themeColor="accent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38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rsid w:val="00CB3806"/>
    <w:pPr>
      <w:suppressAutoHyphens/>
      <w:jc w:val="both"/>
    </w:pPr>
    <w:rPr>
      <w:rFonts w:ascii="Times New Roman" w:eastAsia="Times New Roman" w:hAnsi="Times New Roman" w:cs="Times New Roman"/>
      <w:i/>
      <w:color w:val="365F91" w:themeColor="accent1" w:themeShade="BF"/>
      <w:kern w:val="1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CB3806"/>
    <w:rPr>
      <w:rFonts w:ascii="Times New Roman" w:eastAsia="Times New Roman" w:hAnsi="Times New Roman" w:cs="Times New Roman"/>
      <w:i/>
      <w:color w:val="365F91" w:themeColor="accent1" w:themeShade="BF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CB3806"/>
    <w:pPr>
      <w:ind w:left="720"/>
      <w:contextualSpacing/>
      <w:jc w:val="both"/>
    </w:pPr>
    <w:rPr>
      <w:rFonts w:ascii="Candara" w:eastAsia="Calibri" w:hAnsi="Candara" w:cs="Times New Roman"/>
      <w:i/>
      <w:color w:val="365F91" w:themeColor="accent1" w:themeShade="BF"/>
      <w:lang w:val="es-EC" w:eastAsia="en-US"/>
    </w:rPr>
  </w:style>
  <w:style w:type="character" w:customStyle="1" w:styleId="WW8Num4z2">
    <w:name w:val="WW8Num4z2"/>
    <w:rsid w:val="00CB3806"/>
    <w:rPr>
      <w:rFonts w:ascii="Wingdings" w:hAnsi="Wingdings"/>
    </w:rPr>
  </w:style>
  <w:style w:type="character" w:styleId="nfasis">
    <w:name w:val="Emphasis"/>
    <w:basedOn w:val="Fuentedeprrafopredeter"/>
    <w:qFormat/>
    <w:rsid w:val="00CB3806"/>
    <w:rPr>
      <w:i/>
      <w:iCs/>
    </w:rPr>
  </w:style>
  <w:style w:type="character" w:customStyle="1" w:styleId="WW8Num4z3">
    <w:name w:val="WW8Num4z3"/>
    <w:rsid w:val="00CB3806"/>
    <w:rPr>
      <w:rFonts w:ascii="Symbol" w:hAnsi="Symbol"/>
    </w:rPr>
  </w:style>
  <w:style w:type="table" w:styleId="Tablaconcuadrcula">
    <w:name w:val="Table Grid"/>
    <w:basedOn w:val="Tablanormal"/>
    <w:uiPriority w:val="59"/>
    <w:rsid w:val="00CB3806"/>
    <w:pPr>
      <w:suppressAutoHyphens/>
    </w:pPr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B380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i/>
      <w:color w:val="365F91" w:themeColor="accent1" w:themeShade="BF"/>
      <w:lang w:val="es-ES"/>
    </w:rPr>
  </w:style>
  <w:style w:type="paragraph" w:customStyle="1" w:styleId="Contenidodelatabla">
    <w:name w:val="Contenido de la tabla"/>
    <w:basedOn w:val="Normal"/>
    <w:rsid w:val="00CB3806"/>
    <w:pPr>
      <w:suppressLineNumbers/>
      <w:suppressAutoHyphens/>
      <w:jc w:val="both"/>
    </w:pPr>
    <w:rPr>
      <w:rFonts w:ascii="Times New Roman" w:eastAsia="Times New Roman" w:hAnsi="Times New Roman" w:cs="Times New Roman"/>
      <w:i/>
      <w:color w:val="365F91" w:themeColor="accent1" w:themeShade="BF"/>
      <w:lang w:val="es-EC" w:eastAsia="ar-SA"/>
    </w:rPr>
  </w:style>
  <w:style w:type="character" w:styleId="Textoennegrita">
    <w:name w:val="Strong"/>
    <w:basedOn w:val="Fuentedeprrafopredeter"/>
    <w:uiPriority w:val="22"/>
    <w:qFormat/>
    <w:rsid w:val="00CB3806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B3806"/>
    <w:pPr>
      <w:jc w:val="both"/>
    </w:pPr>
    <w:rPr>
      <w:rFonts w:ascii="Candara" w:eastAsia="Calibri" w:hAnsi="Candara" w:cs="Times New Roman"/>
      <w:i/>
      <w:iCs/>
      <w:color w:val="000000"/>
      <w:lang w:val="es-EC" w:eastAsia="en-US"/>
    </w:rPr>
  </w:style>
  <w:style w:type="character" w:customStyle="1" w:styleId="CitaCar">
    <w:name w:val="Cita Car"/>
    <w:basedOn w:val="Fuentedeprrafopredeter"/>
    <w:link w:val="Cita"/>
    <w:uiPriority w:val="29"/>
    <w:rsid w:val="00CB3806"/>
    <w:rPr>
      <w:rFonts w:ascii="Candara" w:eastAsia="Calibri" w:hAnsi="Candara" w:cs="Times New Roman"/>
      <w:i/>
      <w:iCs/>
      <w:color w:val="000000"/>
      <w:lang w:val="es-EC" w:eastAsia="en-US"/>
    </w:rPr>
  </w:style>
  <w:style w:type="paragraph" w:styleId="Lista">
    <w:name w:val="List"/>
    <w:basedOn w:val="Normal"/>
    <w:uiPriority w:val="99"/>
    <w:unhideWhenUsed/>
    <w:rsid w:val="00CB3806"/>
    <w:pPr>
      <w:ind w:left="283" w:hanging="283"/>
      <w:contextualSpacing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Lista2">
    <w:name w:val="List 2"/>
    <w:basedOn w:val="Normal"/>
    <w:uiPriority w:val="99"/>
    <w:unhideWhenUsed/>
    <w:rsid w:val="00CB3806"/>
    <w:pPr>
      <w:ind w:left="566" w:hanging="283"/>
      <w:contextualSpacing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B38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Theme="majorHAnsi" w:eastAsiaTheme="majorEastAsia" w:hAnsiTheme="majorHAnsi" w:cstheme="majorBidi"/>
      <w:i/>
      <w:color w:val="365F91" w:themeColor="accent1" w:themeShade="BF"/>
      <w:lang w:val="es-ES"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B3806"/>
    <w:rPr>
      <w:rFonts w:asciiTheme="majorHAnsi" w:eastAsiaTheme="majorEastAsia" w:hAnsiTheme="majorHAnsi" w:cstheme="majorBidi"/>
      <w:i/>
      <w:color w:val="365F91" w:themeColor="accent1" w:themeShade="BF"/>
      <w:shd w:val="pct20" w:color="auto" w:fill="auto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B3806"/>
    <w:pPr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B3806"/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Cierre">
    <w:name w:val="Closing"/>
    <w:basedOn w:val="Normal"/>
    <w:link w:val="CierreCar"/>
    <w:uiPriority w:val="99"/>
    <w:unhideWhenUsed/>
    <w:rsid w:val="00CB3806"/>
    <w:pPr>
      <w:ind w:left="4252"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character" w:customStyle="1" w:styleId="CierreCar">
    <w:name w:val="Cierre Car"/>
    <w:basedOn w:val="Fuentedeprrafopredeter"/>
    <w:link w:val="Cierre"/>
    <w:uiPriority w:val="99"/>
    <w:rsid w:val="00CB3806"/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Listaconvietas">
    <w:name w:val="List Bullet"/>
    <w:basedOn w:val="Normal"/>
    <w:uiPriority w:val="99"/>
    <w:unhideWhenUsed/>
    <w:rsid w:val="00CB3806"/>
    <w:pPr>
      <w:numPr>
        <w:numId w:val="1"/>
      </w:numPr>
      <w:contextualSpacing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customStyle="1" w:styleId="ListaCC">
    <w:name w:val="Lista CC."/>
    <w:basedOn w:val="Normal"/>
    <w:rsid w:val="00CB3806"/>
    <w:pPr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Continuarlista">
    <w:name w:val="List Continue"/>
    <w:basedOn w:val="Normal"/>
    <w:uiPriority w:val="99"/>
    <w:unhideWhenUsed/>
    <w:rsid w:val="00CB3806"/>
    <w:pPr>
      <w:spacing w:after="120"/>
      <w:ind w:left="283"/>
      <w:contextualSpacing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Firma">
    <w:name w:val="Signature"/>
    <w:basedOn w:val="Normal"/>
    <w:link w:val="FirmaCar"/>
    <w:uiPriority w:val="99"/>
    <w:unhideWhenUsed/>
    <w:rsid w:val="00CB3806"/>
    <w:pPr>
      <w:ind w:left="4252"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character" w:customStyle="1" w:styleId="FirmaCar">
    <w:name w:val="Firma Car"/>
    <w:basedOn w:val="Fuentedeprrafopredeter"/>
    <w:link w:val="Firma"/>
    <w:uiPriority w:val="99"/>
    <w:rsid w:val="00CB3806"/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customStyle="1" w:styleId="Firmapuesto">
    <w:name w:val="Firma puesto"/>
    <w:basedOn w:val="Firma"/>
    <w:rsid w:val="00CB3806"/>
  </w:style>
  <w:style w:type="paragraph" w:customStyle="1" w:styleId="Firmaorganizacin">
    <w:name w:val="Firma organización"/>
    <w:basedOn w:val="Firma"/>
    <w:rsid w:val="00CB380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B3806"/>
    <w:pPr>
      <w:suppressAutoHyphens w:val="0"/>
      <w:spacing w:after="200" w:line="276" w:lineRule="auto"/>
      <w:ind w:firstLine="360"/>
      <w:jc w:val="left"/>
    </w:pPr>
    <w:rPr>
      <w:rFonts w:ascii="Calibri" w:eastAsia="Calibri" w:hAnsi="Calibri"/>
      <w:kern w:val="0"/>
      <w:sz w:val="22"/>
      <w:szCs w:val="22"/>
      <w:lang w:val="es-E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B3806"/>
    <w:rPr>
      <w:rFonts w:ascii="Calibri" w:eastAsia="Calibri" w:hAnsi="Calibri" w:cs="Times New Roman"/>
      <w:i/>
      <w:color w:val="365F91" w:themeColor="accent1" w:themeShade="BF"/>
      <w:kern w:val="1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CB38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Listaconvietas2">
    <w:name w:val="List Bullet 2"/>
    <w:basedOn w:val="Normal"/>
    <w:uiPriority w:val="99"/>
    <w:unhideWhenUsed/>
    <w:rsid w:val="00CB3806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B3806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B38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B380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B38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Lista3">
    <w:name w:val="List 3"/>
    <w:basedOn w:val="Normal"/>
    <w:uiPriority w:val="99"/>
    <w:unhideWhenUsed/>
    <w:rsid w:val="00CB3806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Lista4">
    <w:name w:val="List 4"/>
    <w:basedOn w:val="Normal"/>
    <w:uiPriority w:val="99"/>
    <w:unhideWhenUsed/>
    <w:rsid w:val="00CB3806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Listaconvietas3">
    <w:name w:val="List Bullet 3"/>
    <w:basedOn w:val="Normal"/>
    <w:uiPriority w:val="99"/>
    <w:unhideWhenUsed/>
    <w:rsid w:val="00CB3806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Continuarlista3">
    <w:name w:val="List Continue 3"/>
    <w:basedOn w:val="Normal"/>
    <w:uiPriority w:val="99"/>
    <w:unhideWhenUsed/>
    <w:rsid w:val="00CB3806"/>
    <w:pPr>
      <w:spacing w:after="120" w:line="276" w:lineRule="auto"/>
      <w:ind w:left="849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B3806"/>
    <w:pPr>
      <w:spacing w:after="120" w:line="48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B3806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Inicialesdereferencia">
    <w:name w:val="Iniciales de referencia"/>
    <w:basedOn w:val="Normal"/>
    <w:rsid w:val="00CB380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Sangra3detindependiente1">
    <w:name w:val="Sangría 3 de t. independiente1"/>
    <w:basedOn w:val="Normal"/>
    <w:uiPriority w:val="99"/>
    <w:rsid w:val="00CB3806"/>
    <w:pPr>
      <w:suppressAutoHyphens/>
      <w:ind w:left="567"/>
      <w:jc w:val="both"/>
    </w:pPr>
    <w:rPr>
      <w:rFonts w:ascii="Tahoma" w:eastAsia="Times New Roman" w:hAnsi="Tahoma" w:cs="Tahoma"/>
      <w:sz w:val="22"/>
      <w:szCs w:val="22"/>
      <w:lang w:val="es-ES" w:eastAsia="ar-SA"/>
    </w:rPr>
  </w:style>
  <w:style w:type="paragraph" w:customStyle="1" w:styleId="Cierre1">
    <w:name w:val="Cierre1"/>
    <w:basedOn w:val="Normal"/>
    <w:uiPriority w:val="99"/>
    <w:rsid w:val="00CB3806"/>
    <w:pPr>
      <w:suppressAutoHyphens/>
      <w:ind w:left="4252"/>
    </w:pPr>
    <w:rPr>
      <w:rFonts w:ascii="Times New Roman" w:eastAsia="Times New Roman" w:hAnsi="Times New Roman" w:cs="Times New Roman"/>
      <w:lang w:val="es-ES" w:eastAsia="ar-SA"/>
    </w:rPr>
  </w:style>
  <w:style w:type="paragraph" w:styleId="Continuarlista2">
    <w:name w:val="List Continue 2"/>
    <w:basedOn w:val="Normal"/>
    <w:uiPriority w:val="99"/>
    <w:unhideWhenUsed/>
    <w:rsid w:val="00CB3806"/>
    <w:pPr>
      <w:spacing w:after="120" w:line="276" w:lineRule="auto"/>
      <w:ind w:left="566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B3806"/>
    <w:pPr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s-ES" w:eastAsia="en-US"/>
    </w:rPr>
  </w:style>
  <w:style w:type="paragraph" w:styleId="Sangranormal">
    <w:name w:val="Normal Indent"/>
    <w:basedOn w:val="Normal"/>
    <w:uiPriority w:val="99"/>
    <w:unhideWhenUsed/>
    <w:rsid w:val="00CB3806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CB3806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BC"/>
  </w:style>
  <w:style w:type="paragraph" w:styleId="Ttulo1">
    <w:name w:val="heading 1"/>
    <w:basedOn w:val="Normal"/>
    <w:next w:val="Normal"/>
    <w:link w:val="Ttulo1Car"/>
    <w:uiPriority w:val="9"/>
    <w:qFormat/>
    <w:rsid w:val="00CB3806"/>
    <w:pPr>
      <w:keepNext/>
      <w:keepLines/>
      <w:spacing w:before="480"/>
      <w:jc w:val="both"/>
      <w:outlineLvl w:val="0"/>
    </w:pPr>
    <w:rPr>
      <w:rFonts w:ascii="Cambria" w:eastAsia="Times New Roman" w:hAnsi="Cambria" w:cs="Times New Roman"/>
      <w:b/>
      <w:bCs/>
      <w:i/>
      <w:color w:val="365F91"/>
      <w:sz w:val="28"/>
      <w:szCs w:val="28"/>
      <w:lang w:val="es-EC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806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3806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380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F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0F0E"/>
  </w:style>
  <w:style w:type="paragraph" w:styleId="Piedepgina">
    <w:name w:val="footer"/>
    <w:basedOn w:val="Normal"/>
    <w:link w:val="PiedepginaCar"/>
    <w:unhideWhenUsed/>
    <w:rsid w:val="003B0F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F0E"/>
  </w:style>
  <w:style w:type="paragraph" w:styleId="Textodeglobo">
    <w:name w:val="Balloon Text"/>
    <w:basedOn w:val="Normal"/>
    <w:link w:val="TextodegloboCar"/>
    <w:uiPriority w:val="99"/>
    <w:semiHidden/>
    <w:unhideWhenUsed/>
    <w:rsid w:val="003B0F0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F0E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nhideWhenUsed/>
    <w:rsid w:val="009C42A2"/>
    <w:rPr>
      <w:color w:val="0000FF"/>
      <w:u w:val="single"/>
    </w:rPr>
  </w:style>
  <w:style w:type="paragraph" w:styleId="Ttulo">
    <w:name w:val="Title"/>
    <w:basedOn w:val="Normal"/>
    <w:next w:val="Subttulo"/>
    <w:link w:val="TtuloCar"/>
    <w:qFormat/>
    <w:rsid w:val="009C42A2"/>
    <w:pPr>
      <w:suppressAutoHyphens/>
      <w:jc w:val="center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9C42A2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ar"/>
    <w:qFormat/>
    <w:rsid w:val="009C42A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rsid w:val="009C42A2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B3806"/>
    <w:rPr>
      <w:rFonts w:ascii="Cambria" w:eastAsia="Times New Roman" w:hAnsi="Cambria" w:cs="Times New Roman"/>
      <w:b/>
      <w:bCs/>
      <w:i/>
      <w:color w:val="365F91"/>
      <w:sz w:val="28"/>
      <w:szCs w:val="28"/>
      <w:lang w:val="es-EC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B3806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CB3806"/>
    <w:rPr>
      <w:rFonts w:asciiTheme="majorHAnsi" w:eastAsiaTheme="majorEastAsia" w:hAnsiTheme="majorHAnsi" w:cstheme="majorBidi"/>
      <w:b/>
      <w:bCs/>
      <w:i/>
      <w:color w:val="4F81BD" w:themeColor="accent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38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rsid w:val="00CB3806"/>
    <w:pPr>
      <w:suppressAutoHyphens/>
      <w:jc w:val="both"/>
    </w:pPr>
    <w:rPr>
      <w:rFonts w:ascii="Times New Roman" w:eastAsia="Times New Roman" w:hAnsi="Times New Roman" w:cs="Times New Roman"/>
      <w:i/>
      <w:color w:val="365F91" w:themeColor="accent1" w:themeShade="BF"/>
      <w:kern w:val="1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CB3806"/>
    <w:rPr>
      <w:rFonts w:ascii="Times New Roman" w:eastAsia="Times New Roman" w:hAnsi="Times New Roman" w:cs="Times New Roman"/>
      <w:i/>
      <w:color w:val="365F91" w:themeColor="accent1" w:themeShade="BF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CB3806"/>
    <w:pPr>
      <w:ind w:left="720"/>
      <w:contextualSpacing/>
      <w:jc w:val="both"/>
    </w:pPr>
    <w:rPr>
      <w:rFonts w:ascii="Candara" w:eastAsia="Calibri" w:hAnsi="Candara" w:cs="Times New Roman"/>
      <w:i/>
      <w:color w:val="365F91" w:themeColor="accent1" w:themeShade="BF"/>
      <w:lang w:val="es-EC" w:eastAsia="en-US"/>
    </w:rPr>
  </w:style>
  <w:style w:type="character" w:customStyle="1" w:styleId="WW8Num4z2">
    <w:name w:val="WW8Num4z2"/>
    <w:rsid w:val="00CB3806"/>
    <w:rPr>
      <w:rFonts w:ascii="Wingdings" w:hAnsi="Wingdings"/>
    </w:rPr>
  </w:style>
  <w:style w:type="character" w:styleId="nfasis">
    <w:name w:val="Emphasis"/>
    <w:basedOn w:val="Fuentedeprrafopredeter"/>
    <w:qFormat/>
    <w:rsid w:val="00CB3806"/>
    <w:rPr>
      <w:i/>
      <w:iCs/>
    </w:rPr>
  </w:style>
  <w:style w:type="character" w:customStyle="1" w:styleId="WW8Num4z3">
    <w:name w:val="WW8Num4z3"/>
    <w:rsid w:val="00CB3806"/>
    <w:rPr>
      <w:rFonts w:ascii="Symbol" w:hAnsi="Symbol"/>
    </w:rPr>
  </w:style>
  <w:style w:type="table" w:styleId="Tablaconcuadrcula">
    <w:name w:val="Table Grid"/>
    <w:basedOn w:val="Tablanormal"/>
    <w:uiPriority w:val="59"/>
    <w:rsid w:val="00CB3806"/>
    <w:pPr>
      <w:suppressAutoHyphens/>
    </w:pPr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B380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i/>
      <w:color w:val="365F91" w:themeColor="accent1" w:themeShade="BF"/>
      <w:lang w:val="es-ES"/>
    </w:rPr>
  </w:style>
  <w:style w:type="paragraph" w:customStyle="1" w:styleId="Contenidodelatabla">
    <w:name w:val="Contenido de la tabla"/>
    <w:basedOn w:val="Normal"/>
    <w:rsid w:val="00CB3806"/>
    <w:pPr>
      <w:suppressLineNumbers/>
      <w:suppressAutoHyphens/>
      <w:jc w:val="both"/>
    </w:pPr>
    <w:rPr>
      <w:rFonts w:ascii="Times New Roman" w:eastAsia="Times New Roman" w:hAnsi="Times New Roman" w:cs="Times New Roman"/>
      <w:i/>
      <w:color w:val="365F91" w:themeColor="accent1" w:themeShade="BF"/>
      <w:lang w:val="es-EC" w:eastAsia="ar-SA"/>
    </w:rPr>
  </w:style>
  <w:style w:type="character" w:styleId="Textoennegrita">
    <w:name w:val="Strong"/>
    <w:basedOn w:val="Fuentedeprrafopredeter"/>
    <w:uiPriority w:val="22"/>
    <w:qFormat/>
    <w:rsid w:val="00CB3806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B3806"/>
    <w:pPr>
      <w:jc w:val="both"/>
    </w:pPr>
    <w:rPr>
      <w:rFonts w:ascii="Candara" w:eastAsia="Calibri" w:hAnsi="Candara" w:cs="Times New Roman"/>
      <w:i/>
      <w:iCs/>
      <w:color w:val="000000"/>
      <w:lang w:val="es-EC" w:eastAsia="en-US"/>
    </w:rPr>
  </w:style>
  <w:style w:type="character" w:customStyle="1" w:styleId="CitaCar">
    <w:name w:val="Cita Car"/>
    <w:basedOn w:val="Fuentedeprrafopredeter"/>
    <w:link w:val="Cita"/>
    <w:uiPriority w:val="29"/>
    <w:rsid w:val="00CB3806"/>
    <w:rPr>
      <w:rFonts w:ascii="Candara" w:eastAsia="Calibri" w:hAnsi="Candara" w:cs="Times New Roman"/>
      <w:i/>
      <w:iCs/>
      <w:color w:val="000000"/>
      <w:lang w:val="es-EC" w:eastAsia="en-US"/>
    </w:rPr>
  </w:style>
  <w:style w:type="paragraph" w:styleId="Lista">
    <w:name w:val="List"/>
    <w:basedOn w:val="Normal"/>
    <w:uiPriority w:val="99"/>
    <w:unhideWhenUsed/>
    <w:rsid w:val="00CB3806"/>
    <w:pPr>
      <w:ind w:left="283" w:hanging="283"/>
      <w:contextualSpacing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Lista2">
    <w:name w:val="List 2"/>
    <w:basedOn w:val="Normal"/>
    <w:uiPriority w:val="99"/>
    <w:unhideWhenUsed/>
    <w:rsid w:val="00CB3806"/>
    <w:pPr>
      <w:ind w:left="566" w:hanging="283"/>
      <w:contextualSpacing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B38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Theme="majorHAnsi" w:eastAsiaTheme="majorEastAsia" w:hAnsiTheme="majorHAnsi" w:cstheme="majorBidi"/>
      <w:i/>
      <w:color w:val="365F91" w:themeColor="accent1" w:themeShade="BF"/>
      <w:lang w:val="es-ES"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B3806"/>
    <w:rPr>
      <w:rFonts w:asciiTheme="majorHAnsi" w:eastAsiaTheme="majorEastAsia" w:hAnsiTheme="majorHAnsi" w:cstheme="majorBidi"/>
      <w:i/>
      <w:color w:val="365F91" w:themeColor="accent1" w:themeShade="BF"/>
      <w:shd w:val="pct20" w:color="auto" w:fill="auto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B3806"/>
    <w:pPr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B3806"/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Cierre">
    <w:name w:val="Closing"/>
    <w:basedOn w:val="Normal"/>
    <w:link w:val="CierreCar"/>
    <w:uiPriority w:val="99"/>
    <w:unhideWhenUsed/>
    <w:rsid w:val="00CB3806"/>
    <w:pPr>
      <w:ind w:left="4252"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character" w:customStyle="1" w:styleId="CierreCar">
    <w:name w:val="Cierre Car"/>
    <w:basedOn w:val="Fuentedeprrafopredeter"/>
    <w:link w:val="Cierre"/>
    <w:uiPriority w:val="99"/>
    <w:rsid w:val="00CB3806"/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Listaconvietas">
    <w:name w:val="List Bullet"/>
    <w:basedOn w:val="Normal"/>
    <w:uiPriority w:val="99"/>
    <w:unhideWhenUsed/>
    <w:rsid w:val="00CB3806"/>
    <w:pPr>
      <w:numPr>
        <w:numId w:val="1"/>
      </w:numPr>
      <w:contextualSpacing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customStyle="1" w:styleId="ListaCC">
    <w:name w:val="Lista CC."/>
    <w:basedOn w:val="Normal"/>
    <w:rsid w:val="00CB3806"/>
    <w:pPr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Continuarlista">
    <w:name w:val="List Continue"/>
    <w:basedOn w:val="Normal"/>
    <w:uiPriority w:val="99"/>
    <w:unhideWhenUsed/>
    <w:rsid w:val="00CB3806"/>
    <w:pPr>
      <w:spacing w:after="120"/>
      <w:ind w:left="283"/>
      <w:contextualSpacing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styleId="Firma">
    <w:name w:val="Signature"/>
    <w:basedOn w:val="Normal"/>
    <w:link w:val="FirmaCar"/>
    <w:uiPriority w:val="99"/>
    <w:unhideWhenUsed/>
    <w:rsid w:val="00CB3806"/>
    <w:pPr>
      <w:ind w:left="4252"/>
      <w:jc w:val="both"/>
    </w:pPr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character" w:customStyle="1" w:styleId="FirmaCar">
    <w:name w:val="Firma Car"/>
    <w:basedOn w:val="Fuentedeprrafopredeter"/>
    <w:link w:val="Firma"/>
    <w:uiPriority w:val="99"/>
    <w:rsid w:val="00CB3806"/>
    <w:rPr>
      <w:rFonts w:ascii="Candara" w:eastAsia="Calibri" w:hAnsi="Candara" w:cs="Times New Roman"/>
      <w:i/>
      <w:color w:val="365F91" w:themeColor="accent1" w:themeShade="BF"/>
      <w:lang w:val="es-ES" w:eastAsia="en-US"/>
    </w:rPr>
  </w:style>
  <w:style w:type="paragraph" w:customStyle="1" w:styleId="Firmapuesto">
    <w:name w:val="Firma puesto"/>
    <w:basedOn w:val="Firma"/>
    <w:rsid w:val="00CB3806"/>
  </w:style>
  <w:style w:type="paragraph" w:customStyle="1" w:styleId="Firmaorganizacin">
    <w:name w:val="Firma organización"/>
    <w:basedOn w:val="Firma"/>
    <w:rsid w:val="00CB380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B3806"/>
    <w:pPr>
      <w:suppressAutoHyphens w:val="0"/>
      <w:spacing w:after="200" w:line="276" w:lineRule="auto"/>
      <w:ind w:firstLine="360"/>
      <w:jc w:val="left"/>
    </w:pPr>
    <w:rPr>
      <w:rFonts w:ascii="Calibri" w:eastAsia="Calibri" w:hAnsi="Calibri"/>
      <w:kern w:val="0"/>
      <w:sz w:val="22"/>
      <w:szCs w:val="22"/>
      <w:lang w:val="es-E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B3806"/>
    <w:rPr>
      <w:rFonts w:ascii="Calibri" w:eastAsia="Calibri" w:hAnsi="Calibri" w:cs="Times New Roman"/>
      <w:i/>
      <w:color w:val="365F91" w:themeColor="accent1" w:themeShade="BF"/>
      <w:kern w:val="1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CB38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Listaconvietas2">
    <w:name w:val="List Bullet 2"/>
    <w:basedOn w:val="Normal"/>
    <w:uiPriority w:val="99"/>
    <w:unhideWhenUsed/>
    <w:rsid w:val="00CB3806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B3806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B38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B380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B38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Lista3">
    <w:name w:val="List 3"/>
    <w:basedOn w:val="Normal"/>
    <w:uiPriority w:val="99"/>
    <w:unhideWhenUsed/>
    <w:rsid w:val="00CB3806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Lista4">
    <w:name w:val="List 4"/>
    <w:basedOn w:val="Normal"/>
    <w:uiPriority w:val="99"/>
    <w:unhideWhenUsed/>
    <w:rsid w:val="00CB3806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Listaconvietas3">
    <w:name w:val="List Bullet 3"/>
    <w:basedOn w:val="Normal"/>
    <w:uiPriority w:val="99"/>
    <w:unhideWhenUsed/>
    <w:rsid w:val="00CB3806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Continuarlista3">
    <w:name w:val="List Continue 3"/>
    <w:basedOn w:val="Normal"/>
    <w:uiPriority w:val="99"/>
    <w:unhideWhenUsed/>
    <w:rsid w:val="00CB3806"/>
    <w:pPr>
      <w:spacing w:after="120" w:line="276" w:lineRule="auto"/>
      <w:ind w:left="849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B3806"/>
    <w:pPr>
      <w:spacing w:after="120" w:line="48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B3806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Inicialesdereferencia">
    <w:name w:val="Iniciales de referencia"/>
    <w:basedOn w:val="Normal"/>
    <w:rsid w:val="00CB380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Sangra3detindependiente1">
    <w:name w:val="Sangría 3 de t. independiente1"/>
    <w:basedOn w:val="Normal"/>
    <w:uiPriority w:val="99"/>
    <w:rsid w:val="00CB3806"/>
    <w:pPr>
      <w:suppressAutoHyphens/>
      <w:ind w:left="567"/>
      <w:jc w:val="both"/>
    </w:pPr>
    <w:rPr>
      <w:rFonts w:ascii="Tahoma" w:eastAsia="Times New Roman" w:hAnsi="Tahoma" w:cs="Tahoma"/>
      <w:sz w:val="22"/>
      <w:szCs w:val="22"/>
      <w:lang w:val="es-ES" w:eastAsia="ar-SA"/>
    </w:rPr>
  </w:style>
  <w:style w:type="paragraph" w:customStyle="1" w:styleId="Cierre1">
    <w:name w:val="Cierre1"/>
    <w:basedOn w:val="Normal"/>
    <w:uiPriority w:val="99"/>
    <w:rsid w:val="00CB3806"/>
    <w:pPr>
      <w:suppressAutoHyphens/>
      <w:ind w:left="4252"/>
    </w:pPr>
    <w:rPr>
      <w:rFonts w:ascii="Times New Roman" w:eastAsia="Times New Roman" w:hAnsi="Times New Roman" w:cs="Times New Roman"/>
      <w:lang w:val="es-ES" w:eastAsia="ar-SA"/>
    </w:rPr>
  </w:style>
  <w:style w:type="paragraph" w:styleId="Continuarlista2">
    <w:name w:val="List Continue 2"/>
    <w:basedOn w:val="Normal"/>
    <w:uiPriority w:val="99"/>
    <w:unhideWhenUsed/>
    <w:rsid w:val="00CB3806"/>
    <w:pPr>
      <w:spacing w:after="120" w:line="276" w:lineRule="auto"/>
      <w:ind w:left="566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B3806"/>
    <w:pPr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s-ES" w:eastAsia="en-US"/>
    </w:rPr>
  </w:style>
  <w:style w:type="paragraph" w:styleId="Sangranormal">
    <w:name w:val="Normal Indent"/>
    <w:basedOn w:val="Normal"/>
    <w:uiPriority w:val="99"/>
    <w:unhideWhenUsed/>
    <w:rsid w:val="00CB3806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CB3806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pl.gob.ec/ep/vialsu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pl.gob.e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837F-5BB2-407D-BA28-7C6DDCBA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ALE SANZ</cp:lastModifiedBy>
  <cp:revision>7</cp:revision>
  <cp:lastPrinted>2013-01-23T13:29:00Z</cp:lastPrinted>
  <dcterms:created xsi:type="dcterms:W3CDTF">2014-01-09T17:43:00Z</dcterms:created>
  <dcterms:modified xsi:type="dcterms:W3CDTF">2014-01-20T15:39:00Z</dcterms:modified>
</cp:coreProperties>
</file>