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1A" w:rsidRDefault="004F041A" w:rsidP="004F041A">
      <w:pPr>
        <w:rPr>
          <w:b/>
        </w:rPr>
      </w:pPr>
    </w:p>
    <w:p w:rsidR="004F041A" w:rsidRDefault="004F041A" w:rsidP="004F041A">
      <w:pPr>
        <w:rPr>
          <w:b/>
        </w:rPr>
      </w:pPr>
    </w:p>
    <w:p w:rsidR="004F041A" w:rsidRPr="004F041A" w:rsidRDefault="004F041A" w:rsidP="004F041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4F041A">
        <w:rPr>
          <w:b/>
          <w:sz w:val="32"/>
          <w:szCs w:val="32"/>
        </w:rPr>
        <w:t>MIEMBROS DEL DIRECTORIO:</w:t>
      </w:r>
    </w:p>
    <w:p w:rsidR="004F041A" w:rsidRDefault="004F041A" w:rsidP="004F041A">
      <w:pPr>
        <w:jc w:val="both"/>
      </w:pPr>
    </w:p>
    <w:p w:rsidR="004F041A" w:rsidRDefault="004F041A" w:rsidP="004F041A">
      <w:pPr>
        <w:spacing w:after="0"/>
      </w:pPr>
      <w:r>
        <w:t xml:space="preserve">    Ing. Rubén Bustamante Monteros</w:t>
      </w:r>
    </w:p>
    <w:p w:rsidR="004F041A" w:rsidRPr="004F041A" w:rsidRDefault="004F041A" w:rsidP="004F041A">
      <w:pPr>
        <w:spacing w:after="0"/>
        <w:rPr>
          <w:b/>
        </w:rPr>
      </w:pPr>
      <w:r>
        <w:rPr>
          <w:b/>
        </w:rPr>
        <w:t xml:space="preserve">    </w:t>
      </w:r>
      <w:r w:rsidRPr="004F041A">
        <w:rPr>
          <w:b/>
        </w:rPr>
        <w:t>PRESIDENTE DEL DIRECTORIO DE “</w:t>
      </w:r>
      <w:proofErr w:type="spellStart"/>
      <w:r w:rsidRPr="004F041A">
        <w:rPr>
          <w:b/>
        </w:rPr>
        <w:t>DERPROSUR</w:t>
      </w:r>
      <w:proofErr w:type="spellEnd"/>
      <w:r w:rsidRPr="004F041A">
        <w:rPr>
          <w:b/>
        </w:rPr>
        <w:t xml:space="preserve"> EP”</w:t>
      </w:r>
    </w:p>
    <w:p w:rsidR="004F041A" w:rsidRDefault="004F041A" w:rsidP="004F041A"/>
    <w:p w:rsidR="004F041A" w:rsidRDefault="004F041A" w:rsidP="004F041A">
      <w:pPr>
        <w:spacing w:after="0"/>
      </w:pPr>
      <w:r>
        <w:t xml:space="preserve">   Ing. Carlos Espinoza.</w:t>
      </w:r>
    </w:p>
    <w:p w:rsidR="004F041A" w:rsidRPr="004F041A" w:rsidRDefault="004F041A" w:rsidP="004F041A">
      <w:pPr>
        <w:spacing w:after="0"/>
        <w:rPr>
          <w:b/>
        </w:rPr>
      </w:pPr>
      <w:r>
        <w:rPr>
          <w:b/>
        </w:rPr>
        <w:t xml:space="preserve">  </w:t>
      </w:r>
      <w:r w:rsidRPr="004F041A">
        <w:rPr>
          <w:b/>
        </w:rPr>
        <w:t>COORDINADOR GENERAL DE EMPRESAS PÚBLICAS</w:t>
      </w:r>
    </w:p>
    <w:p w:rsidR="004F041A" w:rsidRDefault="004F041A" w:rsidP="004F041A">
      <w:pPr>
        <w:spacing w:after="0"/>
      </w:pPr>
    </w:p>
    <w:p w:rsidR="004F041A" w:rsidRDefault="004F041A" w:rsidP="004F041A">
      <w:pPr>
        <w:spacing w:after="0"/>
      </w:pPr>
      <w:r>
        <w:t xml:space="preserve">  Ing. Guido Salinas</w:t>
      </w:r>
    </w:p>
    <w:p w:rsidR="004F041A" w:rsidRPr="004F041A" w:rsidRDefault="004F041A" w:rsidP="004F041A">
      <w:pPr>
        <w:spacing w:after="0"/>
        <w:rPr>
          <w:b/>
        </w:rPr>
      </w:pPr>
      <w:r>
        <w:rPr>
          <w:b/>
        </w:rPr>
        <w:t xml:space="preserve">  </w:t>
      </w:r>
      <w:r w:rsidRPr="004F041A">
        <w:rPr>
          <w:b/>
        </w:rPr>
        <w:t>COORDINADOR DE PLANIFICACIÓN GPL</w:t>
      </w:r>
    </w:p>
    <w:p w:rsidR="004F041A" w:rsidRDefault="004F041A" w:rsidP="004F041A">
      <w:pPr>
        <w:spacing w:after="0"/>
      </w:pPr>
    </w:p>
    <w:p w:rsidR="004F041A" w:rsidRDefault="004F041A" w:rsidP="004F041A">
      <w:pPr>
        <w:spacing w:after="0"/>
      </w:pPr>
      <w:r>
        <w:t xml:space="preserve">  Ing. Nicolás Sánchez</w:t>
      </w:r>
    </w:p>
    <w:p w:rsidR="004F041A" w:rsidRPr="004F041A" w:rsidRDefault="004F041A" w:rsidP="004F041A">
      <w:pPr>
        <w:spacing w:after="0"/>
        <w:rPr>
          <w:b/>
        </w:rPr>
      </w:pPr>
      <w:r>
        <w:rPr>
          <w:b/>
        </w:rPr>
        <w:t xml:space="preserve">  </w:t>
      </w:r>
      <w:r w:rsidRPr="004F041A">
        <w:rPr>
          <w:b/>
        </w:rPr>
        <w:t>REPRESENTANTE DE LOS USUARIOS</w:t>
      </w:r>
    </w:p>
    <w:p w:rsidR="004F041A" w:rsidRDefault="004F041A" w:rsidP="004F041A">
      <w:pPr>
        <w:spacing w:after="0"/>
      </w:pPr>
    </w:p>
    <w:p w:rsidR="004F041A" w:rsidRDefault="004F041A" w:rsidP="004F041A">
      <w:pPr>
        <w:spacing w:after="0"/>
      </w:pPr>
      <w:r>
        <w:t xml:space="preserve">  Ing. Juan Salcedo</w:t>
      </w:r>
    </w:p>
    <w:p w:rsidR="004F041A" w:rsidRPr="004F041A" w:rsidRDefault="004F041A" w:rsidP="004F041A">
      <w:pPr>
        <w:spacing w:after="0"/>
        <w:rPr>
          <w:b/>
        </w:rPr>
      </w:pPr>
      <w:r>
        <w:rPr>
          <w:b/>
        </w:rPr>
        <w:t xml:space="preserve">  </w:t>
      </w:r>
      <w:r w:rsidRPr="004F041A">
        <w:rPr>
          <w:b/>
        </w:rPr>
        <w:t>REPRESENTANTE DE LOS CIUDADANOS</w:t>
      </w:r>
    </w:p>
    <w:p w:rsidR="004F041A" w:rsidRDefault="004F041A" w:rsidP="004F041A">
      <w:pPr>
        <w:spacing w:after="0"/>
      </w:pPr>
      <w:bookmarkStart w:id="0" w:name="_GoBack"/>
      <w:bookmarkEnd w:id="0"/>
    </w:p>
    <w:p w:rsidR="004F041A" w:rsidRDefault="004F041A" w:rsidP="004F041A">
      <w:pPr>
        <w:spacing w:after="0"/>
      </w:pPr>
    </w:p>
    <w:p w:rsidR="004F041A" w:rsidRDefault="004F041A" w:rsidP="004F041A">
      <w:pPr>
        <w:jc w:val="both"/>
      </w:pPr>
    </w:p>
    <w:sectPr w:rsidR="004F041A" w:rsidSect="00F07149">
      <w:head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85E" w:rsidRDefault="004F041A">
    <w:pPr>
      <w:pStyle w:val="Encabezado"/>
    </w:pPr>
    <w:r w:rsidRPr="0075785E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-984885</wp:posOffset>
          </wp:positionH>
          <wp:positionV relativeFrom="paragraph">
            <wp:posOffset>312420</wp:posOffset>
          </wp:positionV>
          <wp:extent cx="904875" cy="3905250"/>
          <wp:effectExtent l="0" t="0" r="952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390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5785E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3607435</wp:posOffset>
          </wp:positionH>
          <wp:positionV relativeFrom="paragraph">
            <wp:posOffset>-106680</wp:posOffset>
          </wp:positionV>
          <wp:extent cx="2553335" cy="535940"/>
          <wp:effectExtent l="1905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EPROSU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3335" cy="535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5785E" w:rsidRDefault="004F041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7761B"/>
    <w:multiLevelType w:val="hybridMultilevel"/>
    <w:tmpl w:val="FF98F57A"/>
    <w:lvl w:ilvl="0" w:tplc="0C3E0A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4F041A"/>
    <w:rsid w:val="000836B2"/>
    <w:rsid w:val="000C21D9"/>
    <w:rsid w:val="00136C03"/>
    <w:rsid w:val="001F2C58"/>
    <w:rsid w:val="00201E16"/>
    <w:rsid w:val="002C2BB2"/>
    <w:rsid w:val="004522CB"/>
    <w:rsid w:val="004A4B02"/>
    <w:rsid w:val="004F041A"/>
    <w:rsid w:val="005E4A1D"/>
    <w:rsid w:val="009D0880"/>
    <w:rsid w:val="00A4658D"/>
    <w:rsid w:val="00BD1C0B"/>
    <w:rsid w:val="00C823D1"/>
    <w:rsid w:val="00E3049E"/>
    <w:rsid w:val="00E95455"/>
    <w:rsid w:val="00F07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4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041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4F04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F04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300</Characters>
  <Application>Microsoft Office Word</Application>
  <DocSecurity>0</DocSecurity>
  <Lines>2</Lines>
  <Paragraphs>1</Paragraphs>
  <ScaleCrop>false</ScaleCrop>
  <Company>GPL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2014-01-21T17:25:00Z</dcterms:created>
  <dcterms:modified xsi:type="dcterms:W3CDTF">2014-01-21T17:27:00Z</dcterms:modified>
</cp:coreProperties>
</file>